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9E7B" w14:textId="062D4C1B" w:rsidR="00C35DAC" w:rsidRPr="00BB26EE" w:rsidRDefault="00BB26EE" w:rsidP="00A13514">
      <w:pPr>
        <w:spacing w:after="0"/>
        <w:outlineLvl w:val="0"/>
        <w:rPr>
          <w:rFonts w:ascii="Candara" w:hAnsi="Candara"/>
          <w:b/>
          <w:color w:val="4F81BD" w:themeColor="accent1"/>
          <w:sz w:val="36"/>
          <w:szCs w:val="36"/>
          <w:lang w:val="en-US"/>
        </w:rPr>
      </w:pPr>
      <w:bookmarkStart w:id="0" w:name="_GoBack"/>
      <w:bookmarkEnd w:id="0"/>
      <w:r w:rsidRPr="00BB26EE">
        <w:rPr>
          <w:rFonts w:ascii="Candara" w:hAnsi="Candara"/>
          <w:noProof/>
          <w:lang w:val="en-US"/>
        </w:rPr>
        <w:drawing>
          <wp:anchor distT="0" distB="0" distL="114300" distR="114300" simplePos="0" relativeHeight="251666432" behindDoc="0" locked="0" layoutInCell="1" allowOverlap="1" wp14:anchorId="760E1650" wp14:editId="096CFEB3">
            <wp:simplePos x="0" y="0"/>
            <wp:positionH relativeFrom="column">
              <wp:posOffset>4817745</wp:posOffset>
            </wp:positionH>
            <wp:positionV relativeFrom="paragraph">
              <wp:posOffset>0</wp:posOffset>
            </wp:positionV>
            <wp:extent cx="1202055" cy="1202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02055" cy="1202055"/>
                    </a:xfrm>
                    <a:prstGeom prst="rect">
                      <a:avLst/>
                    </a:prstGeom>
                  </pic:spPr>
                </pic:pic>
              </a:graphicData>
            </a:graphic>
            <wp14:sizeRelH relativeFrom="page">
              <wp14:pctWidth>0</wp14:pctWidth>
            </wp14:sizeRelH>
            <wp14:sizeRelV relativeFrom="page">
              <wp14:pctHeight>0</wp14:pctHeight>
            </wp14:sizeRelV>
          </wp:anchor>
        </w:drawing>
      </w:r>
      <w:r w:rsidR="00D7079A" w:rsidRPr="00BB26EE">
        <w:rPr>
          <w:rFonts w:ascii="Candara" w:hAnsi="Candara"/>
          <w:b/>
          <w:color w:val="4F81BD" w:themeColor="accent1"/>
          <w:sz w:val="36"/>
          <w:szCs w:val="36"/>
          <w:lang w:val="en-US"/>
        </w:rPr>
        <w:t>REGISTRATION FORM</w:t>
      </w:r>
    </w:p>
    <w:p w14:paraId="0E8D9045" w14:textId="16A2D902" w:rsidR="00900C5F" w:rsidRPr="00BB26EE" w:rsidRDefault="00691003" w:rsidP="00BB26EE">
      <w:pPr>
        <w:rPr>
          <w:rFonts w:ascii="Candara" w:hAnsi="Candara"/>
          <w:b/>
          <w:color w:val="4F81BD" w:themeColor="accent1"/>
          <w:u w:val="single"/>
        </w:rPr>
      </w:pPr>
      <w:r w:rsidRPr="00BB26EE">
        <w:rPr>
          <w:rFonts w:ascii="Candara" w:hAnsi="Candara"/>
          <w:b/>
          <w:color w:val="4F81BD" w:themeColor="accent1"/>
          <w:u w:val="single"/>
        </w:rPr>
        <w:t>-PAGE 1-</w:t>
      </w:r>
    </w:p>
    <w:p w14:paraId="713D4097" w14:textId="1B675F8A" w:rsidR="00D7079A" w:rsidRPr="00BB26EE" w:rsidRDefault="00BB26EE" w:rsidP="00A13514">
      <w:pPr>
        <w:spacing w:after="0"/>
        <w:outlineLvl w:val="0"/>
        <w:rPr>
          <w:rFonts w:ascii="Candara" w:hAnsi="Candara"/>
          <w:b/>
          <w:color w:val="4F81BD" w:themeColor="accent1"/>
          <w:sz w:val="24"/>
          <w:szCs w:val="24"/>
          <w:lang w:val="en-US"/>
        </w:rPr>
      </w:pPr>
      <w:r w:rsidRPr="00BB26EE">
        <w:rPr>
          <w:rFonts w:ascii="Candara" w:hAnsi="Candara"/>
          <w:b/>
          <w:color w:val="4F81BD" w:themeColor="accent1"/>
          <w:sz w:val="24"/>
          <w:szCs w:val="24"/>
          <w:lang w:val="en-US"/>
        </w:rPr>
        <w:t>NOVEMBER 6</w:t>
      </w:r>
      <w:r w:rsidR="00D7079A" w:rsidRPr="00BB26EE">
        <w:rPr>
          <w:rFonts w:ascii="Candara" w:hAnsi="Candara"/>
          <w:b/>
          <w:color w:val="4F81BD" w:themeColor="accent1"/>
          <w:sz w:val="24"/>
          <w:szCs w:val="24"/>
          <w:vertAlign w:val="superscript"/>
          <w:lang w:val="en-US"/>
        </w:rPr>
        <w:t>TH</w:t>
      </w:r>
      <w:r w:rsidR="00D7079A" w:rsidRPr="00BB26EE">
        <w:rPr>
          <w:rFonts w:ascii="Candara" w:hAnsi="Candara"/>
          <w:b/>
          <w:color w:val="4F81BD" w:themeColor="accent1"/>
          <w:sz w:val="24"/>
          <w:szCs w:val="24"/>
          <w:lang w:val="en-US"/>
        </w:rPr>
        <w:t xml:space="preserve"> – </w:t>
      </w:r>
      <w:r w:rsidRPr="00BB26EE">
        <w:rPr>
          <w:rFonts w:ascii="Candara" w:hAnsi="Candara"/>
          <w:b/>
          <w:color w:val="4F81BD" w:themeColor="accent1"/>
          <w:sz w:val="24"/>
          <w:szCs w:val="24"/>
          <w:lang w:val="en-US"/>
        </w:rPr>
        <w:t>11</w:t>
      </w:r>
      <w:r w:rsidR="00D7079A" w:rsidRPr="00BB26EE">
        <w:rPr>
          <w:rFonts w:ascii="Candara" w:hAnsi="Candara"/>
          <w:b/>
          <w:color w:val="4F81BD" w:themeColor="accent1"/>
          <w:sz w:val="24"/>
          <w:szCs w:val="24"/>
          <w:vertAlign w:val="superscript"/>
          <w:lang w:val="en-US"/>
        </w:rPr>
        <w:t>TH</w:t>
      </w:r>
      <w:r w:rsidR="00D7079A" w:rsidRPr="00BB26EE">
        <w:rPr>
          <w:rFonts w:ascii="Candara" w:hAnsi="Candara"/>
          <w:b/>
          <w:color w:val="4F81BD" w:themeColor="accent1"/>
          <w:sz w:val="24"/>
          <w:szCs w:val="24"/>
          <w:lang w:val="en-US"/>
        </w:rPr>
        <w:t xml:space="preserve"> 2018</w:t>
      </w:r>
    </w:p>
    <w:p w14:paraId="122A054A" w14:textId="3964F4D1" w:rsidR="00BB26EE" w:rsidRPr="00BB26EE" w:rsidRDefault="00BB26EE" w:rsidP="00A13514">
      <w:pPr>
        <w:spacing w:after="0"/>
        <w:outlineLvl w:val="0"/>
        <w:rPr>
          <w:rFonts w:ascii="Candara" w:hAnsi="Candara"/>
          <w:b/>
          <w:color w:val="4F81BD" w:themeColor="accent1"/>
          <w:sz w:val="24"/>
          <w:szCs w:val="24"/>
          <w:lang w:val="en-US"/>
        </w:rPr>
      </w:pPr>
      <w:r w:rsidRPr="00BB26EE">
        <w:rPr>
          <w:rFonts w:ascii="Candara" w:hAnsi="Candara"/>
          <w:b/>
          <w:color w:val="4F81BD" w:themeColor="accent1"/>
          <w:sz w:val="24"/>
          <w:szCs w:val="24"/>
          <w:lang w:val="en-US"/>
        </w:rPr>
        <w:t>ZHUHAI, GUANGDONG PROVINCE, CHINA</w:t>
      </w:r>
    </w:p>
    <w:p w14:paraId="7110CAD1" w14:textId="77777777" w:rsidR="00BB26EE" w:rsidRDefault="00BB26EE" w:rsidP="00637DCB">
      <w:pPr>
        <w:jc w:val="both"/>
        <w:rPr>
          <w:rFonts w:ascii="Candara" w:hAnsi="Candara"/>
          <w:b/>
          <w:color w:val="4F81BD" w:themeColor="accent1"/>
          <w:u w:val="single"/>
          <w:lang w:val="en-US"/>
        </w:rPr>
      </w:pPr>
    </w:p>
    <w:p w14:paraId="6BE018EF" w14:textId="2C41AC69" w:rsidR="00BB26EE" w:rsidRDefault="00BB26EE" w:rsidP="00A13514">
      <w:pPr>
        <w:jc w:val="both"/>
        <w:outlineLvl w:val="0"/>
        <w:rPr>
          <w:rFonts w:ascii="Candara" w:hAnsi="Candara"/>
          <w:b/>
          <w:color w:val="4F81BD" w:themeColor="accent1"/>
          <w:u w:val="single"/>
          <w:lang w:val="en-US"/>
        </w:rPr>
      </w:pPr>
      <w:r>
        <w:rPr>
          <w:rFonts w:ascii="Candara" w:hAnsi="Candara"/>
          <w:b/>
          <w:color w:val="4F81BD" w:themeColor="accent1"/>
          <w:u w:val="single"/>
          <w:lang w:val="en-US"/>
        </w:rPr>
        <w:t>ACTIVITY DESCRIPTION:</w:t>
      </w:r>
    </w:p>
    <w:p w14:paraId="2839158B" w14:textId="6BF8B44D" w:rsidR="009264F3" w:rsidRPr="00BB26EE" w:rsidRDefault="009264F3" w:rsidP="00637DCB">
      <w:pPr>
        <w:jc w:val="both"/>
        <w:rPr>
          <w:rFonts w:ascii="Candara" w:hAnsi="Candara"/>
          <w:lang w:val="en-US"/>
        </w:rPr>
      </w:pPr>
      <w:r w:rsidRPr="00BB26EE">
        <w:rPr>
          <w:rFonts w:ascii="Candara" w:hAnsi="Candara"/>
          <w:lang w:val="en-US"/>
        </w:rPr>
        <w:t>The China-Italy Chamber of Commerce</w:t>
      </w:r>
      <w:r w:rsidR="00AA0D0A">
        <w:rPr>
          <w:rFonts w:ascii="Candara" w:hAnsi="Candara"/>
          <w:lang w:val="en-US"/>
        </w:rPr>
        <w:t xml:space="preserve"> (CICC)</w:t>
      </w:r>
      <w:r w:rsidRPr="00BB26EE">
        <w:rPr>
          <w:rFonts w:ascii="Candara" w:hAnsi="Candara"/>
          <w:lang w:val="en-US"/>
        </w:rPr>
        <w:t xml:space="preserve"> invites you to take part to the </w:t>
      </w:r>
      <w:r w:rsidR="00BB26EE" w:rsidRPr="00BB26EE">
        <w:rPr>
          <w:rFonts w:ascii="Candara" w:hAnsi="Candara"/>
          <w:lang w:val="en-US"/>
        </w:rPr>
        <w:t xml:space="preserve">CHINA AIR SHOW </w:t>
      </w:r>
      <w:r w:rsidRPr="00BB26EE">
        <w:rPr>
          <w:rFonts w:ascii="Candara" w:hAnsi="Candara"/>
          <w:lang w:val="en-US"/>
        </w:rPr>
        <w:t>2018</w:t>
      </w:r>
      <w:r w:rsidR="00BB26EE" w:rsidRPr="00BB26EE">
        <w:rPr>
          <w:rFonts w:ascii="Candara" w:hAnsi="Candara"/>
          <w:lang w:val="en-US"/>
        </w:rPr>
        <w:t>, which will take place from November 6</w:t>
      </w:r>
      <w:r w:rsidR="00BB26EE" w:rsidRPr="00BB26EE">
        <w:rPr>
          <w:rFonts w:ascii="Candara" w:hAnsi="Candara"/>
          <w:vertAlign w:val="superscript"/>
          <w:lang w:val="en-US"/>
        </w:rPr>
        <w:t>th</w:t>
      </w:r>
      <w:r w:rsidR="00BB26EE" w:rsidRPr="00BB26EE">
        <w:rPr>
          <w:rFonts w:ascii="Candara" w:hAnsi="Candara"/>
          <w:lang w:val="en-US"/>
        </w:rPr>
        <w:t xml:space="preserve"> to 11</w:t>
      </w:r>
      <w:r w:rsidR="00BB26EE" w:rsidRPr="00BB26EE">
        <w:rPr>
          <w:rFonts w:ascii="Candara" w:hAnsi="Candara"/>
          <w:vertAlign w:val="superscript"/>
          <w:lang w:val="en-US"/>
        </w:rPr>
        <w:t>th</w:t>
      </w:r>
      <w:r w:rsidR="00BB26EE" w:rsidRPr="00BB26EE">
        <w:rPr>
          <w:rFonts w:ascii="Candara" w:hAnsi="Candara"/>
          <w:lang w:val="en-US"/>
        </w:rPr>
        <w:t xml:space="preserve"> 2018</w:t>
      </w:r>
      <w:r w:rsidRPr="00BB26EE">
        <w:rPr>
          <w:rFonts w:ascii="Candara" w:hAnsi="Candara"/>
          <w:lang w:val="en-US"/>
        </w:rPr>
        <w:t xml:space="preserve">. </w:t>
      </w:r>
    </w:p>
    <w:p w14:paraId="6BA2A9E6" w14:textId="44DFBA79" w:rsidR="00637DCB" w:rsidRPr="00BB26EE" w:rsidRDefault="009264F3" w:rsidP="00637DCB">
      <w:pPr>
        <w:jc w:val="both"/>
        <w:rPr>
          <w:rFonts w:ascii="Candara" w:hAnsi="Candara"/>
          <w:lang w:val="en-US"/>
        </w:rPr>
      </w:pPr>
      <w:r w:rsidRPr="00BB26EE">
        <w:rPr>
          <w:rFonts w:ascii="Candara" w:hAnsi="Candara"/>
          <w:lang w:val="en-US"/>
        </w:rPr>
        <w:t xml:space="preserve">The </w:t>
      </w:r>
      <w:r w:rsidR="00AA0D0A">
        <w:rPr>
          <w:rFonts w:ascii="Candara" w:hAnsi="Candara"/>
          <w:lang w:val="en-US"/>
        </w:rPr>
        <w:t>CICC</w:t>
      </w:r>
      <w:r w:rsidRPr="00BB26EE">
        <w:rPr>
          <w:rFonts w:ascii="Candara" w:hAnsi="Candara"/>
          <w:lang w:val="en-US"/>
        </w:rPr>
        <w:t xml:space="preserve"> ha</w:t>
      </w:r>
      <w:r w:rsidR="00BB26EE" w:rsidRPr="00BB26EE">
        <w:rPr>
          <w:rFonts w:ascii="Candara" w:hAnsi="Candara"/>
          <w:lang w:val="en-US"/>
        </w:rPr>
        <w:t>s preliminarily booked an Italian</w:t>
      </w:r>
      <w:r w:rsidRPr="00BB26EE">
        <w:rPr>
          <w:rFonts w:ascii="Candara" w:hAnsi="Candara"/>
          <w:lang w:val="en-US"/>
        </w:rPr>
        <w:t xml:space="preserve"> Pavilion</w:t>
      </w:r>
      <w:r w:rsidR="00637DCB" w:rsidRPr="00BB26EE">
        <w:rPr>
          <w:rFonts w:ascii="Candara" w:hAnsi="Candara"/>
          <w:lang w:val="en-US"/>
        </w:rPr>
        <w:t xml:space="preserve"> </w:t>
      </w:r>
      <w:r w:rsidR="00BB26EE" w:rsidRPr="00BB26EE">
        <w:rPr>
          <w:rFonts w:ascii="Candara" w:hAnsi="Candara"/>
          <w:lang w:val="en-US"/>
        </w:rPr>
        <w:t xml:space="preserve">that will be dedicated to Italy and that will be shaped according to the final number of participants. </w:t>
      </w:r>
      <w:r w:rsidR="00637DCB" w:rsidRPr="00BB26EE">
        <w:rPr>
          <w:rFonts w:ascii="Candara" w:hAnsi="Candara"/>
          <w:lang w:val="en-US"/>
        </w:rPr>
        <w:t xml:space="preserve"> </w:t>
      </w:r>
      <w:r w:rsidR="00BB26EE" w:rsidRPr="00BB26EE">
        <w:rPr>
          <w:rFonts w:ascii="Candara" w:hAnsi="Candara"/>
          <w:lang w:val="en-US"/>
        </w:rPr>
        <w:t xml:space="preserve">Italian companies have a great chance to showcase themselves at the largest Chinese airshow. </w:t>
      </w:r>
    </w:p>
    <w:p w14:paraId="18FD0505" w14:textId="31ED0D7B" w:rsidR="00637DCB" w:rsidRPr="00BB26EE" w:rsidRDefault="00AA0D0A" w:rsidP="00637DCB">
      <w:pPr>
        <w:jc w:val="both"/>
        <w:rPr>
          <w:rFonts w:ascii="Candara" w:hAnsi="Candara"/>
          <w:lang w:val="en-US"/>
        </w:rPr>
      </w:pPr>
      <w:r>
        <w:rPr>
          <w:rFonts w:ascii="Candara" w:hAnsi="Candara"/>
          <w:lang w:val="en-US"/>
        </w:rPr>
        <w:t>The CICC Italian Pavilion</w:t>
      </w:r>
      <w:r w:rsidR="00BB26EE" w:rsidRPr="00BB26EE">
        <w:rPr>
          <w:rFonts w:ascii="Candara" w:hAnsi="Candara"/>
          <w:lang w:val="en-US"/>
        </w:rPr>
        <w:t xml:space="preserve"> will be</w:t>
      </w:r>
      <w:r w:rsidR="00637DCB" w:rsidRPr="00BB26EE">
        <w:rPr>
          <w:rFonts w:ascii="Candara" w:hAnsi="Candara"/>
          <w:lang w:val="en-US"/>
        </w:rPr>
        <w:t xml:space="preserve"> furnished with a Welcome Desk, </w:t>
      </w:r>
      <w:r w:rsidR="00BB26EE" w:rsidRPr="00BB26EE">
        <w:rPr>
          <w:rFonts w:ascii="Candara" w:hAnsi="Candara"/>
          <w:lang w:val="en-US"/>
        </w:rPr>
        <w:t xml:space="preserve">all-day-long </w:t>
      </w:r>
      <w:r w:rsidR="00637DCB" w:rsidRPr="00BB26EE">
        <w:rPr>
          <w:rFonts w:ascii="Candara" w:hAnsi="Candara"/>
          <w:lang w:val="en-US"/>
        </w:rPr>
        <w:t xml:space="preserve">refreshments, </w:t>
      </w:r>
      <w:r w:rsidR="00BB26EE" w:rsidRPr="00BB26EE">
        <w:rPr>
          <w:rFonts w:ascii="Candara" w:hAnsi="Candara"/>
          <w:lang w:val="en-US"/>
        </w:rPr>
        <w:t xml:space="preserve">professional </w:t>
      </w:r>
      <w:r w:rsidR="00637DCB" w:rsidRPr="00BB26EE">
        <w:rPr>
          <w:rFonts w:ascii="Candara" w:hAnsi="Candara"/>
          <w:lang w:val="en-US"/>
        </w:rPr>
        <w:t xml:space="preserve">assistance and a wide range of services to fully accommodate the </w:t>
      </w:r>
      <w:r w:rsidR="00BB26EE" w:rsidRPr="00BB26EE">
        <w:rPr>
          <w:rFonts w:ascii="Candara" w:hAnsi="Candara"/>
          <w:lang w:val="en-US"/>
        </w:rPr>
        <w:t>needs of the Italian c</w:t>
      </w:r>
      <w:r w:rsidR="007F4CB8" w:rsidRPr="00BB26EE">
        <w:rPr>
          <w:rFonts w:ascii="Candara" w:hAnsi="Candara"/>
          <w:lang w:val="en-US"/>
        </w:rPr>
        <w:t xml:space="preserve">ompanies. </w:t>
      </w:r>
      <w:r w:rsidR="00637DCB" w:rsidRPr="00BB26EE">
        <w:rPr>
          <w:rFonts w:ascii="Candara" w:hAnsi="Candara"/>
          <w:lang w:val="en-US"/>
        </w:rPr>
        <w:t xml:space="preserve">A nicely-designed brochure will </w:t>
      </w:r>
      <w:r w:rsidR="007F4CB8" w:rsidRPr="00BB26EE">
        <w:rPr>
          <w:rFonts w:ascii="Candara" w:hAnsi="Candara"/>
          <w:lang w:val="en-US"/>
        </w:rPr>
        <w:t xml:space="preserve">then </w:t>
      </w:r>
      <w:r w:rsidR="00637DCB" w:rsidRPr="00BB26EE">
        <w:rPr>
          <w:rFonts w:ascii="Candara" w:hAnsi="Candara"/>
          <w:lang w:val="en-US"/>
        </w:rPr>
        <w:t xml:space="preserve">be prepared </w:t>
      </w:r>
      <w:r w:rsidR="007F4CB8" w:rsidRPr="00BB26EE">
        <w:rPr>
          <w:rFonts w:ascii="Candara" w:hAnsi="Candara"/>
          <w:lang w:val="en-US"/>
        </w:rPr>
        <w:t xml:space="preserve">and printed </w:t>
      </w:r>
      <w:r w:rsidR="00637DCB" w:rsidRPr="00BB26EE">
        <w:rPr>
          <w:rFonts w:ascii="Candara" w:hAnsi="Candara"/>
          <w:lang w:val="en-US"/>
        </w:rPr>
        <w:t>to present the participating companies.</w:t>
      </w:r>
    </w:p>
    <w:p w14:paraId="40D3B150" w14:textId="009EBD9C" w:rsidR="00BB26EE" w:rsidRPr="00BB26EE" w:rsidRDefault="00BB26EE" w:rsidP="00BB26EE">
      <w:pPr>
        <w:spacing w:after="0"/>
        <w:jc w:val="both"/>
        <w:rPr>
          <w:rFonts w:ascii="Candara" w:hAnsi="Candara"/>
          <w:lang w:val="en-US"/>
        </w:rPr>
      </w:pPr>
      <w:r>
        <w:rPr>
          <w:rFonts w:ascii="Candara" w:hAnsi="Candara"/>
          <w:lang w:val="en-US"/>
        </w:rPr>
        <w:t>AIRSHOW CHINA 2018</w:t>
      </w:r>
      <w:r w:rsidRPr="00BB26EE">
        <w:rPr>
          <w:rFonts w:ascii="Candara" w:hAnsi="Candara"/>
          <w:lang w:val="en-US"/>
        </w:rPr>
        <w:t xml:space="preserve"> is the only international aerospace trade show approved by the State Council that takes place biennially in Zhuhai. It features the display of real-size products, trade talks, technological exchange and flying display. Since 1996, the </w:t>
      </w:r>
      <w:r w:rsidR="00AA0D0A">
        <w:rPr>
          <w:rFonts w:ascii="Candara" w:hAnsi="Candara"/>
          <w:lang w:val="en-US"/>
        </w:rPr>
        <w:t>AIRSHOW CHINA</w:t>
      </w:r>
      <w:r w:rsidRPr="00BB26EE">
        <w:rPr>
          <w:rFonts w:ascii="Candara" w:hAnsi="Candara"/>
          <w:lang w:val="en-US"/>
        </w:rPr>
        <w:t xml:space="preserve"> has been successfully held for 10 sessions and has become one of the most famous airshows in the world. It is a gateway for international aviation and aerospace enterprises to showcase the latest technology and products in the fast-growing Chinese market.</w:t>
      </w:r>
    </w:p>
    <w:p w14:paraId="65A92F4A" w14:textId="77777777" w:rsidR="00BB26EE" w:rsidRPr="00BB26EE" w:rsidRDefault="00BB26EE" w:rsidP="00A43791">
      <w:pPr>
        <w:jc w:val="both"/>
        <w:rPr>
          <w:rFonts w:ascii="Candara" w:hAnsi="Candara"/>
          <w:lang w:val="en-US"/>
        </w:rPr>
      </w:pPr>
    </w:p>
    <w:p w14:paraId="5FE8963F" w14:textId="36E3BCAF" w:rsidR="005D08E1" w:rsidRPr="00BB26EE" w:rsidRDefault="00A43791" w:rsidP="00485FC5">
      <w:pPr>
        <w:rPr>
          <w:rFonts w:ascii="Candara" w:hAnsi="Candara"/>
          <w:lang w:val="en-US"/>
        </w:rPr>
      </w:pPr>
      <w:r w:rsidRPr="00BB26EE">
        <w:rPr>
          <w:rFonts w:ascii="Candara" w:hAnsi="Candara"/>
          <w:noProof/>
          <w:lang w:val="en-US" w:eastAsia="zh-CN"/>
        </w:rPr>
        <w:drawing>
          <wp:inline distT="0" distB="0" distL="0" distR="0" wp14:anchorId="59CA5299" wp14:editId="410BFDAB">
            <wp:extent cx="6301105" cy="1540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1540510"/>
                    </a:xfrm>
                    <a:prstGeom prst="rect">
                      <a:avLst/>
                    </a:prstGeom>
                  </pic:spPr>
                </pic:pic>
              </a:graphicData>
            </a:graphic>
          </wp:inline>
        </w:drawing>
      </w:r>
    </w:p>
    <w:p w14:paraId="78D8D144" w14:textId="77777777" w:rsidR="005D08E1" w:rsidRDefault="005D08E1" w:rsidP="00485FC5">
      <w:pPr>
        <w:rPr>
          <w:rFonts w:ascii="Candara" w:hAnsi="Candara"/>
          <w:lang w:val="en-US"/>
        </w:rPr>
      </w:pPr>
    </w:p>
    <w:p w14:paraId="75408BB1" w14:textId="64DCB55A" w:rsidR="00BB26EE" w:rsidRDefault="00BB26EE" w:rsidP="00BB26EE">
      <w:pPr>
        <w:jc w:val="both"/>
        <w:rPr>
          <w:rFonts w:ascii="Candara" w:hAnsi="Candara"/>
          <w:lang w:val="en-US"/>
        </w:rPr>
      </w:pPr>
      <w:r w:rsidRPr="00BB26EE">
        <w:rPr>
          <w:rFonts w:ascii="Candara" w:hAnsi="Candara"/>
          <w:lang w:val="en-US"/>
        </w:rPr>
        <w:t xml:space="preserve">Participating companies are requested to fill this Registration Form (Page </w:t>
      </w:r>
      <w:r w:rsidRPr="00BB26EE">
        <w:rPr>
          <w:rFonts w:ascii="Candara" w:hAnsi="Candara"/>
          <w:color w:val="000000" w:themeColor="text1"/>
          <w:lang w:val="en-US"/>
        </w:rPr>
        <w:t>2</w:t>
      </w:r>
      <w:r w:rsidRPr="00BB26EE">
        <w:rPr>
          <w:rFonts w:ascii="Candara" w:hAnsi="Candara"/>
          <w:lang w:val="en-US"/>
        </w:rPr>
        <w:t>) and return</w:t>
      </w:r>
      <w:r w:rsidR="00AA0D0A">
        <w:rPr>
          <w:rFonts w:ascii="Candara" w:hAnsi="Candara"/>
          <w:lang w:val="en-US"/>
        </w:rPr>
        <w:t xml:space="preserve"> it</w:t>
      </w:r>
      <w:r w:rsidRPr="00BB26EE">
        <w:rPr>
          <w:rFonts w:ascii="Candara" w:hAnsi="Candara"/>
          <w:lang w:val="en-US"/>
        </w:rPr>
        <w:t xml:space="preserve"> to </w:t>
      </w:r>
      <w:hyperlink r:id="rId9" w:history="1">
        <w:r w:rsidRPr="008053BE">
          <w:rPr>
            <w:rStyle w:val="Hyperlink"/>
            <w:rFonts w:ascii="Candara" w:hAnsi="Candara"/>
            <w:lang w:val="en-US"/>
          </w:rPr>
          <w:t>bj.members@cameraitacina.com</w:t>
        </w:r>
      </w:hyperlink>
      <w:r>
        <w:rPr>
          <w:rFonts w:ascii="Candara" w:hAnsi="Candara"/>
          <w:lang w:val="en-US"/>
        </w:rPr>
        <w:t xml:space="preserve"> </w:t>
      </w:r>
    </w:p>
    <w:p w14:paraId="26506507" w14:textId="77777777" w:rsidR="00BB26EE" w:rsidRPr="00BB26EE" w:rsidRDefault="00BB26EE" w:rsidP="00485FC5">
      <w:pPr>
        <w:rPr>
          <w:rFonts w:ascii="Candara" w:hAnsi="Candara"/>
          <w:lang w:val="en-US"/>
        </w:rPr>
      </w:pPr>
    </w:p>
    <w:p w14:paraId="30E10A80" w14:textId="77777777" w:rsidR="005D08E1" w:rsidRDefault="005D08E1" w:rsidP="00485FC5">
      <w:pPr>
        <w:rPr>
          <w:rFonts w:ascii="Candara" w:hAnsi="Candara"/>
          <w:lang w:val="en-US"/>
        </w:rPr>
      </w:pPr>
    </w:p>
    <w:p w14:paraId="31682373" w14:textId="77777777" w:rsidR="00A13514" w:rsidRDefault="00A13514" w:rsidP="00485FC5">
      <w:pPr>
        <w:rPr>
          <w:rFonts w:ascii="Candara" w:hAnsi="Candara"/>
          <w:lang w:val="en-US"/>
        </w:rPr>
      </w:pPr>
    </w:p>
    <w:p w14:paraId="0B7C4605" w14:textId="77777777" w:rsidR="00BB26EE" w:rsidRPr="00BB26EE" w:rsidRDefault="00BB26EE" w:rsidP="00A13514">
      <w:pPr>
        <w:spacing w:after="0"/>
        <w:outlineLvl w:val="0"/>
        <w:rPr>
          <w:rFonts w:ascii="Candara" w:hAnsi="Candara"/>
          <w:b/>
          <w:color w:val="4F81BD" w:themeColor="accent1"/>
          <w:sz w:val="36"/>
          <w:szCs w:val="36"/>
          <w:lang w:val="en-US"/>
        </w:rPr>
      </w:pPr>
      <w:r w:rsidRPr="00BB26EE">
        <w:rPr>
          <w:rFonts w:ascii="Candara" w:hAnsi="Candara"/>
          <w:noProof/>
          <w:lang w:val="en-US"/>
        </w:rPr>
        <w:lastRenderedPageBreak/>
        <w:drawing>
          <wp:anchor distT="0" distB="0" distL="114300" distR="114300" simplePos="0" relativeHeight="251672576" behindDoc="0" locked="0" layoutInCell="1" allowOverlap="1" wp14:anchorId="75E8E91B" wp14:editId="1FA2BA23">
            <wp:simplePos x="0" y="0"/>
            <wp:positionH relativeFrom="column">
              <wp:posOffset>4817745</wp:posOffset>
            </wp:positionH>
            <wp:positionV relativeFrom="paragraph">
              <wp:posOffset>-8162290</wp:posOffset>
            </wp:positionV>
            <wp:extent cx="1202055" cy="12020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02055" cy="1202055"/>
                    </a:xfrm>
                    <a:prstGeom prst="rect">
                      <a:avLst/>
                    </a:prstGeom>
                  </pic:spPr>
                </pic:pic>
              </a:graphicData>
            </a:graphic>
            <wp14:sizeRelH relativeFrom="page">
              <wp14:pctWidth>0</wp14:pctWidth>
            </wp14:sizeRelH>
            <wp14:sizeRelV relativeFrom="page">
              <wp14:pctHeight>0</wp14:pctHeight>
            </wp14:sizeRelV>
          </wp:anchor>
        </w:drawing>
      </w:r>
      <w:r w:rsidRPr="00BB26EE">
        <w:rPr>
          <w:rFonts w:ascii="Candara" w:hAnsi="Candara"/>
          <w:b/>
          <w:color w:val="4F81BD" w:themeColor="accent1"/>
          <w:sz w:val="36"/>
          <w:szCs w:val="36"/>
          <w:lang w:val="en-US"/>
        </w:rPr>
        <w:t>REGISTRATION FORM</w:t>
      </w:r>
    </w:p>
    <w:p w14:paraId="3996DB00" w14:textId="0324BC4A" w:rsidR="00BB26EE" w:rsidRPr="00BB26EE" w:rsidRDefault="00BB26EE" w:rsidP="00BB26EE">
      <w:pPr>
        <w:rPr>
          <w:rFonts w:ascii="Candara" w:hAnsi="Candara"/>
          <w:b/>
          <w:color w:val="4F81BD" w:themeColor="accent1"/>
          <w:u w:val="single"/>
        </w:rPr>
      </w:pPr>
      <w:r w:rsidRPr="00BB26EE">
        <w:rPr>
          <w:rFonts w:ascii="Candara" w:hAnsi="Candara"/>
          <w:b/>
          <w:color w:val="4F81BD" w:themeColor="accent1"/>
          <w:u w:val="single"/>
        </w:rPr>
        <w:t>-</w:t>
      </w:r>
      <w:r>
        <w:rPr>
          <w:rFonts w:ascii="Candara" w:hAnsi="Candara"/>
          <w:b/>
          <w:color w:val="4F81BD" w:themeColor="accent1"/>
          <w:u w:val="single"/>
        </w:rPr>
        <w:t>PAGE 2</w:t>
      </w:r>
      <w:r w:rsidRPr="00BB26EE">
        <w:rPr>
          <w:rFonts w:ascii="Candara" w:hAnsi="Candara"/>
          <w:b/>
          <w:color w:val="4F81BD" w:themeColor="accent1"/>
          <w:u w:val="single"/>
        </w:rPr>
        <w:t>-</w:t>
      </w:r>
    </w:p>
    <w:p w14:paraId="6B5C56C7" w14:textId="440AF0E2" w:rsidR="00BB26EE" w:rsidRPr="00BB26EE" w:rsidRDefault="00BB26EE" w:rsidP="00A13514">
      <w:pPr>
        <w:spacing w:after="0"/>
        <w:outlineLvl w:val="0"/>
        <w:rPr>
          <w:rFonts w:ascii="Candara" w:hAnsi="Candara"/>
          <w:b/>
          <w:color w:val="4F81BD" w:themeColor="accent1"/>
          <w:sz w:val="24"/>
          <w:szCs w:val="24"/>
          <w:lang w:val="en-US"/>
        </w:rPr>
      </w:pPr>
      <w:r w:rsidRPr="00BB26EE">
        <w:rPr>
          <w:rFonts w:ascii="Candara" w:hAnsi="Candara"/>
          <w:b/>
          <w:color w:val="4F81BD" w:themeColor="accent1"/>
          <w:sz w:val="24"/>
          <w:szCs w:val="24"/>
          <w:lang w:val="en-US"/>
        </w:rPr>
        <w:t>NOVEMBER 6</w:t>
      </w:r>
      <w:r w:rsidRPr="00BB26EE">
        <w:rPr>
          <w:rFonts w:ascii="Candara" w:hAnsi="Candara"/>
          <w:b/>
          <w:color w:val="4F81BD" w:themeColor="accent1"/>
          <w:sz w:val="24"/>
          <w:szCs w:val="24"/>
          <w:vertAlign w:val="superscript"/>
          <w:lang w:val="en-US"/>
        </w:rPr>
        <w:t>TH</w:t>
      </w:r>
      <w:r w:rsidRPr="00BB26EE">
        <w:rPr>
          <w:rFonts w:ascii="Candara" w:hAnsi="Candara"/>
          <w:b/>
          <w:color w:val="4F81BD" w:themeColor="accent1"/>
          <w:sz w:val="24"/>
          <w:szCs w:val="24"/>
          <w:lang w:val="en-US"/>
        </w:rPr>
        <w:t xml:space="preserve"> – 11</w:t>
      </w:r>
      <w:r w:rsidRPr="00BB26EE">
        <w:rPr>
          <w:rFonts w:ascii="Candara" w:hAnsi="Candara"/>
          <w:b/>
          <w:color w:val="4F81BD" w:themeColor="accent1"/>
          <w:sz w:val="24"/>
          <w:szCs w:val="24"/>
          <w:vertAlign w:val="superscript"/>
          <w:lang w:val="en-US"/>
        </w:rPr>
        <w:t>TH</w:t>
      </w:r>
      <w:r w:rsidRPr="00BB26EE">
        <w:rPr>
          <w:rFonts w:ascii="Candara" w:hAnsi="Candara"/>
          <w:b/>
          <w:color w:val="4F81BD" w:themeColor="accent1"/>
          <w:sz w:val="24"/>
          <w:szCs w:val="24"/>
          <w:lang w:val="en-US"/>
        </w:rPr>
        <w:t xml:space="preserve"> 2018</w:t>
      </w:r>
    </w:p>
    <w:p w14:paraId="507A10F2" w14:textId="77777777" w:rsidR="00BB26EE" w:rsidRPr="00BB26EE" w:rsidRDefault="00BB26EE" w:rsidP="00A13514">
      <w:pPr>
        <w:spacing w:after="0"/>
        <w:outlineLvl w:val="0"/>
        <w:rPr>
          <w:rFonts w:ascii="Candara" w:hAnsi="Candara"/>
          <w:b/>
          <w:color w:val="4F81BD" w:themeColor="accent1"/>
          <w:sz w:val="24"/>
          <w:szCs w:val="24"/>
          <w:lang w:val="en-US"/>
        </w:rPr>
      </w:pPr>
      <w:r w:rsidRPr="00BB26EE">
        <w:rPr>
          <w:rFonts w:ascii="Candara" w:hAnsi="Candara"/>
          <w:b/>
          <w:color w:val="4F81BD" w:themeColor="accent1"/>
          <w:sz w:val="24"/>
          <w:szCs w:val="24"/>
          <w:lang w:val="en-US"/>
        </w:rPr>
        <w:t>ZHUHAI, GUANGDONG PROVINCE, CHINA</w:t>
      </w:r>
    </w:p>
    <w:p w14:paraId="5EFE6E01" w14:textId="77777777" w:rsidR="00BB26EE" w:rsidRPr="00BB26EE" w:rsidRDefault="00BB26EE" w:rsidP="00BB26EE">
      <w:pPr>
        <w:spacing w:after="0"/>
        <w:jc w:val="center"/>
        <w:rPr>
          <w:rFonts w:ascii="Candara" w:hAnsi="Candara"/>
          <w:b/>
          <w:color w:val="4F81BD" w:themeColor="accent1"/>
          <w:sz w:val="24"/>
          <w:szCs w:val="24"/>
          <w:lang w:val="en-US"/>
        </w:rPr>
      </w:pPr>
    </w:p>
    <w:p w14:paraId="01B42922" w14:textId="61CF0F00" w:rsidR="00C51480" w:rsidRPr="00BB26EE" w:rsidRDefault="00C51480" w:rsidP="00A13514">
      <w:pPr>
        <w:spacing w:after="0"/>
        <w:outlineLvl w:val="0"/>
        <w:rPr>
          <w:rFonts w:ascii="Candara" w:hAnsi="Candara"/>
          <w:b/>
          <w:color w:val="4F81BD" w:themeColor="accent1"/>
          <w:u w:val="single"/>
          <w:lang w:val="en-US"/>
        </w:rPr>
      </w:pPr>
      <w:r w:rsidRPr="00BB26EE">
        <w:rPr>
          <w:rFonts w:ascii="Candara" w:hAnsi="Candara"/>
          <w:b/>
          <w:color w:val="4F81BD" w:themeColor="accent1"/>
          <w:u w:val="single"/>
          <w:lang w:val="en-US"/>
        </w:rPr>
        <w:t>COMPANY INFORMATIONS</w:t>
      </w:r>
      <w:r w:rsidR="00BB26EE">
        <w:rPr>
          <w:rFonts w:ascii="Candara" w:hAnsi="Candara"/>
          <w:b/>
          <w:color w:val="4F81BD" w:themeColor="accent1"/>
          <w:u w:val="single"/>
          <w:lang w:val="en-US"/>
        </w:rPr>
        <w:t>:</w:t>
      </w:r>
    </w:p>
    <w:tbl>
      <w:tblPr>
        <w:tblStyle w:val="TableGrid"/>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7229"/>
      </w:tblGrid>
      <w:tr w:rsidR="005E3D99" w:rsidRPr="00BB26EE" w14:paraId="02DB4F6D" w14:textId="77777777" w:rsidTr="005E3D99">
        <w:tc>
          <w:tcPr>
            <w:tcW w:w="2695" w:type="dxa"/>
          </w:tcPr>
          <w:p w14:paraId="62EDAC8E" w14:textId="3B2DB305" w:rsidR="00B74CA4" w:rsidRPr="00BB26EE" w:rsidRDefault="00B74CA4" w:rsidP="00B74CA4">
            <w:pPr>
              <w:spacing w:line="276" w:lineRule="auto"/>
              <w:rPr>
                <w:rFonts w:ascii="Candara" w:hAnsi="Candara"/>
              </w:rPr>
            </w:pPr>
            <w:r w:rsidRPr="00BB26EE">
              <w:rPr>
                <w:rFonts w:ascii="Candara" w:hAnsi="Candara"/>
              </w:rPr>
              <w:t>Company Name</w:t>
            </w:r>
          </w:p>
        </w:tc>
        <w:tc>
          <w:tcPr>
            <w:tcW w:w="7229" w:type="dxa"/>
          </w:tcPr>
          <w:p w14:paraId="5301B075" w14:textId="2599C9DD" w:rsidR="00B74CA4" w:rsidRPr="00BB26EE" w:rsidRDefault="00B74CA4" w:rsidP="00A13514">
            <w:pPr>
              <w:spacing w:line="276" w:lineRule="auto"/>
              <w:rPr>
                <w:rFonts w:ascii="Candara" w:hAnsi="Candara"/>
              </w:rPr>
            </w:pPr>
            <w:r w:rsidRPr="00BB26EE">
              <w:rPr>
                <w:rFonts w:ascii="Candara" w:hAnsi="Candara"/>
              </w:rPr>
              <w:fldChar w:fldCharType="begin">
                <w:ffData>
                  <w:name w:val="Text10"/>
                  <w:enabled/>
                  <w:calcOnExit w:val="0"/>
                  <w:textInput/>
                </w:ffData>
              </w:fldChar>
            </w:r>
            <w:bookmarkStart w:id="1" w:name="Text10"/>
            <w:r w:rsidRPr="00BB26EE">
              <w:rPr>
                <w:rFonts w:ascii="Candara" w:hAnsi="Candara"/>
              </w:rPr>
              <w:instrText xml:space="preserve"> FORMTEXT </w:instrText>
            </w:r>
            <w:r w:rsidRPr="00BB26EE">
              <w:rPr>
                <w:rFonts w:ascii="Candara" w:hAnsi="Candara"/>
              </w:rPr>
            </w:r>
            <w:r w:rsidRPr="00BB26EE">
              <w:rPr>
                <w:rFonts w:ascii="Candara" w:hAnsi="Candara"/>
              </w:rPr>
              <w:fldChar w:fldCharType="separate"/>
            </w:r>
            <w:r w:rsidR="00A13514">
              <w:rPr>
                <w:rFonts w:ascii="Candara" w:hAnsi="Candara"/>
              </w:rPr>
              <w:t> </w:t>
            </w:r>
            <w:r w:rsidR="00A13514">
              <w:rPr>
                <w:rFonts w:ascii="Candara" w:hAnsi="Candara"/>
              </w:rPr>
              <w:t> </w:t>
            </w:r>
            <w:r w:rsidR="00A13514">
              <w:rPr>
                <w:rFonts w:ascii="Candara" w:hAnsi="Candara"/>
              </w:rPr>
              <w:t> </w:t>
            </w:r>
            <w:r w:rsidR="00A13514">
              <w:rPr>
                <w:rFonts w:ascii="Candara" w:hAnsi="Candara"/>
              </w:rPr>
              <w:t> </w:t>
            </w:r>
            <w:r w:rsidR="00A13514">
              <w:rPr>
                <w:rFonts w:ascii="Candara" w:hAnsi="Candara"/>
              </w:rPr>
              <w:t> </w:t>
            </w:r>
            <w:r w:rsidRPr="00BB26EE">
              <w:rPr>
                <w:rFonts w:ascii="Candara" w:hAnsi="Candara"/>
              </w:rPr>
              <w:fldChar w:fldCharType="end"/>
            </w:r>
            <w:bookmarkEnd w:id="1"/>
          </w:p>
        </w:tc>
      </w:tr>
      <w:tr w:rsidR="005E3D99" w:rsidRPr="00BB26EE" w14:paraId="42387B37" w14:textId="77777777" w:rsidTr="005E3D99">
        <w:tc>
          <w:tcPr>
            <w:tcW w:w="2695" w:type="dxa"/>
          </w:tcPr>
          <w:p w14:paraId="6B759972" w14:textId="300A147F" w:rsidR="00B74CA4" w:rsidRPr="00BB26EE" w:rsidRDefault="00B74CA4" w:rsidP="00B74CA4">
            <w:pPr>
              <w:spacing w:line="276" w:lineRule="auto"/>
              <w:rPr>
                <w:rFonts w:ascii="Candara" w:hAnsi="Candara"/>
              </w:rPr>
            </w:pPr>
            <w:r w:rsidRPr="00BB26EE">
              <w:rPr>
                <w:rFonts w:ascii="Candara" w:hAnsi="Candara"/>
              </w:rPr>
              <w:t>Company Address</w:t>
            </w:r>
          </w:p>
        </w:tc>
        <w:tc>
          <w:tcPr>
            <w:tcW w:w="7229" w:type="dxa"/>
          </w:tcPr>
          <w:p w14:paraId="198C9B8F" w14:textId="78EB677F" w:rsidR="00B74CA4" w:rsidRPr="00BB26EE" w:rsidRDefault="00B74CA4" w:rsidP="00B74CA4">
            <w:pPr>
              <w:spacing w:line="276" w:lineRule="auto"/>
              <w:rPr>
                <w:rFonts w:ascii="Candara" w:hAnsi="Candara"/>
              </w:rPr>
            </w:pPr>
            <w:r w:rsidRPr="00BB26EE">
              <w:rPr>
                <w:rFonts w:ascii="Candara" w:hAnsi="Candara"/>
              </w:rPr>
              <w:fldChar w:fldCharType="begin">
                <w:ffData>
                  <w:name w:val="Text12"/>
                  <w:enabled/>
                  <w:calcOnExit w:val="0"/>
                  <w:textInput/>
                </w:ffData>
              </w:fldChar>
            </w:r>
            <w:bookmarkStart w:id="2" w:name="Text12"/>
            <w:r w:rsidRPr="00BB26EE">
              <w:rPr>
                <w:rFonts w:ascii="Candara" w:hAnsi="Candara"/>
              </w:rPr>
              <w:instrText xml:space="preserve"> FORMTEXT </w:instrText>
            </w:r>
            <w:r w:rsidRPr="00BB26EE">
              <w:rPr>
                <w:rFonts w:ascii="Candara" w:hAnsi="Candara"/>
              </w:rPr>
            </w:r>
            <w:r w:rsidRPr="00BB26EE">
              <w:rPr>
                <w:rFonts w:ascii="Candara" w:hAnsi="Candara"/>
              </w:rPr>
              <w:fldChar w:fldCharType="separate"/>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rPr>
              <w:fldChar w:fldCharType="end"/>
            </w:r>
            <w:bookmarkEnd w:id="2"/>
          </w:p>
        </w:tc>
      </w:tr>
      <w:tr w:rsidR="005E3D99" w:rsidRPr="00BB26EE" w14:paraId="59E0B2ED" w14:textId="77777777" w:rsidTr="005E3D99">
        <w:tc>
          <w:tcPr>
            <w:tcW w:w="2695" w:type="dxa"/>
          </w:tcPr>
          <w:p w14:paraId="0BDBC4A6" w14:textId="7E463554" w:rsidR="00B74CA4" w:rsidRPr="00BB26EE" w:rsidRDefault="00B74CA4" w:rsidP="00B74CA4">
            <w:pPr>
              <w:spacing w:line="276" w:lineRule="auto"/>
              <w:rPr>
                <w:rFonts w:ascii="Candara" w:hAnsi="Candara"/>
              </w:rPr>
            </w:pPr>
            <w:r w:rsidRPr="00BB26EE">
              <w:rPr>
                <w:rFonts w:ascii="Candara" w:hAnsi="Candara"/>
              </w:rPr>
              <w:t>Company Web-Site</w:t>
            </w:r>
          </w:p>
        </w:tc>
        <w:tc>
          <w:tcPr>
            <w:tcW w:w="7229" w:type="dxa"/>
          </w:tcPr>
          <w:p w14:paraId="0913DBB7" w14:textId="33C3E550" w:rsidR="00B74CA4" w:rsidRPr="00BB26EE" w:rsidRDefault="00B74CA4" w:rsidP="00B74CA4">
            <w:pPr>
              <w:spacing w:line="276" w:lineRule="auto"/>
              <w:rPr>
                <w:rFonts w:ascii="Candara" w:hAnsi="Candara"/>
              </w:rPr>
            </w:pPr>
            <w:r w:rsidRPr="00BB26EE">
              <w:rPr>
                <w:rFonts w:ascii="Candara" w:hAnsi="Candara"/>
              </w:rPr>
              <w:fldChar w:fldCharType="begin">
                <w:ffData>
                  <w:name w:val="Text13"/>
                  <w:enabled/>
                  <w:calcOnExit w:val="0"/>
                  <w:textInput/>
                </w:ffData>
              </w:fldChar>
            </w:r>
            <w:bookmarkStart w:id="3" w:name="Text13"/>
            <w:r w:rsidRPr="00BB26EE">
              <w:rPr>
                <w:rFonts w:ascii="Candara" w:hAnsi="Candara"/>
              </w:rPr>
              <w:instrText xml:space="preserve"> FORMTEXT </w:instrText>
            </w:r>
            <w:r w:rsidRPr="00BB26EE">
              <w:rPr>
                <w:rFonts w:ascii="Candara" w:hAnsi="Candara"/>
              </w:rPr>
            </w:r>
            <w:r w:rsidRPr="00BB26EE">
              <w:rPr>
                <w:rFonts w:ascii="Candara" w:hAnsi="Candara"/>
              </w:rPr>
              <w:fldChar w:fldCharType="separate"/>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rPr>
              <w:fldChar w:fldCharType="end"/>
            </w:r>
            <w:bookmarkEnd w:id="3"/>
          </w:p>
        </w:tc>
      </w:tr>
      <w:tr w:rsidR="005E3D99" w:rsidRPr="00BB26EE" w14:paraId="7EFBA921" w14:textId="77777777" w:rsidTr="005E3D99">
        <w:tc>
          <w:tcPr>
            <w:tcW w:w="2695" w:type="dxa"/>
          </w:tcPr>
          <w:p w14:paraId="1C3D17D3" w14:textId="5C2118CD" w:rsidR="00B74CA4" w:rsidRPr="00BB26EE" w:rsidRDefault="00B74CA4" w:rsidP="00B74CA4">
            <w:pPr>
              <w:spacing w:line="276" w:lineRule="auto"/>
              <w:rPr>
                <w:rFonts w:ascii="Candara" w:hAnsi="Candara"/>
              </w:rPr>
            </w:pPr>
            <w:r w:rsidRPr="00BB26EE">
              <w:rPr>
                <w:rFonts w:ascii="Candara" w:hAnsi="Candara"/>
              </w:rPr>
              <w:t>Contact Name</w:t>
            </w:r>
          </w:p>
        </w:tc>
        <w:tc>
          <w:tcPr>
            <w:tcW w:w="7229" w:type="dxa"/>
          </w:tcPr>
          <w:p w14:paraId="6EC7B871" w14:textId="71AB1D14" w:rsidR="00B74CA4" w:rsidRPr="00BB26EE" w:rsidRDefault="00B74CA4" w:rsidP="00B74CA4">
            <w:pPr>
              <w:spacing w:line="276" w:lineRule="auto"/>
              <w:rPr>
                <w:rFonts w:ascii="Candara" w:hAnsi="Candara"/>
              </w:rPr>
            </w:pPr>
            <w:r w:rsidRPr="00BB26EE">
              <w:rPr>
                <w:rFonts w:ascii="Candara" w:hAnsi="Candara"/>
              </w:rPr>
              <w:fldChar w:fldCharType="begin">
                <w:ffData>
                  <w:name w:val="Text14"/>
                  <w:enabled/>
                  <w:calcOnExit w:val="0"/>
                  <w:textInput/>
                </w:ffData>
              </w:fldChar>
            </w:r>
            <w:bookmarkStart w:id="4" w:name="Text14"/>
            <w:r w:rsidRPr="00BB26EE">
              <w:rPr>
                <w:rFonts w:ascii="Candara" w:hAnsi="Candara"/>
              </w:rPr>
              <w:instrText xml:space="preserve"> FORMTEXT </w:instrText>
            </w:r>
            <w:r w:rsidRPr="00BB26EE">
              <w:rPr>
                <w:rFonts w:ascii="Candara" w:hAnsi="Candara"/>
              </w:rPr>
            </w:r>
            <w:r w:rsidRPr="00BB26EE">
              <w:rPr>
                <w:rFonts w:ascii="Candara" w:hAnsi="Candara"/>
              </w:rPr>
              <w:fldChar w:fldCharType="separate"/>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rPr>
              <w:fldChar w:fldCharType="end"/>
            </w:r>
            <w:bookmarkEnd w:id="4"/>
          </w:p>
        </w:tc>
      </w:tr>
      <w:tr w:rsidR="005E3D99" w:rsidRPr="00BB26EE" w14:paraId="0BC9401F" w14:textId="77777777" w:rsidTr="005E3D99">
        <w:tc>
          <w:tcPr>
            <w:tcW w:w="2695" w:type="dxa"/>
          </w:tcPr>
          <w:p w14:paraId="17944E5A" w14:textId="56DBBEE7" w:rsidR="00B74CA4" w:rsidRPr="00BB26EE" w:rsidRDefault="00B74CA4" w:rsidP="00B74CA4">
            <w:pPr>
              <w:spacing w:line="276" w:lineRule="auto"/>
              <w:rPr>
                <w:rFonts w:ascii="Candara" w:hAnsi="Candara"/>
              </w:rPr>
            </w:pPr>
            <w:r w:rsidRPr="00BB26EE">
              <w:rPr>
                <w:rFonts w:ascii="Candara" w:hAnsi="Candara"/>
              </w:rPr>
              <w:t>Contact E-Mail Address</w:t>
            </w:r>
          </w:p>
        </w:tc>
        <w:tc>
          <w:tcPr>
            <w:tcW w:w="7229" w:type="dxa"/>
          </w:tcPr>
          <w:p w14:paraId="2F8E93CF" w14:textId="361AD9BC" w:rsidR="00B74CA4" w:rsidRPr="00BB26EE" w:rsidRDefault="00B74CA4" w:rsidP="00B74CA4">
            <w:pPr>
              <w:spacing w:line="276" w:lineRule="auto"/>
              <w:rPr>
                <w:rFonts w:ascii="Candara" w:hAnsi="Candara"/>
              </w:rPr>
            </w:pPr>
            <w:r w:rsidRPr="00BB26EE">
              <w:rPr>
                <w:rFonts w:ascii="Candara" w:hAnsi="Candara"/>
              </w:rPr>
              <w:fldChar w:fldCharType="begin">
                <w:ffData>
                  <w:name w:val="Text15"/>
                  <w:enabled/>
                  <w:calcOnExit w:val="0"/>
                  <w:textInput/>
                </w:ffData>
              </w:fldChar>
            </w:r>
            <w:bookmarkStart w:id="5" w:name="Text15"/>
            <w:r w:rsidRPr="00BB26EE">
              <w:rPr>
                <w:rFonts w:ascii="Candara" w:hAnsi="Candara"/>
              </w:rPr>
              <w:instrText xml:space="preserve"> FORMTEXT </w:instrText>
            </w:r>
            <w:r w:rsidRPr="00BB26EE">
              <w:rPr>
                <w:rFonts w:ascii="Candara" w:hAnsi="Candara"/>
              </w:rPr>
            </w:r>
            <w:r w:rsidRPr="00BB26EE">
              <w:rPr>
                <w:rFonts w:ascii="Candara" w:hAnsi="Candara"/>
              </w:rPr>
              <w:fldChar w:fldCharType="separate"/>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rPr>
              <w:fldChar w:fldCharType="end"/>
            </w:r>
            <w:bookmarkEnd w:id="5"/>
          </w:p>
        </w:tc>
      </w:tr>
      <w:tr w:rsidR="005E3D99" w:rsidRPr="00BB26EE" w14:paraId="7D84A9C6" w14:textId="77777777" w:rsidTr="005E3D99">
        <w:tc>
          <w:tcPr>
            <w:tcW w:w="2695" w:type="dxa"/>
          </w:tcPr>
          <w:p w14:paraId="42ADA986" w14:textId="5869FFA7" w:rsidR="00B74CA4" w:rsidRPr="00BB26EE" w:rsidRDefault="00B74CA4" w:rsidP="00B74CA4">
            <w:pPr>
              <w:spacing w:line="276" w:lineRule="auto"/>
              <w:rPr>
                <w:rFonts w:ascii="Candara" w:hAnsi="Candara"/>
              </w:rPr>
            </w:pPr>
            <w:r w:rsidRPr="00BB26EE">
              <w:rPr>
                <w:rFonts w:ascii="Candara" w:hAnsi="Candara"/>
              </w:rPr>
              <w:t>Contact Phone Number</w:t>
            </w:r>
          </w:p>
        </w:tc>
        <w:tc>
          <w:tcPr>
            <w:tcW w:w="7229" w:type="dxa"/>
          </w:tcPr>
          <w:p w14:paraId="1B4D3F5E" w14:textId="247EC52B" w:rsidR="00B74CA4" w:rsidRPr="00BB26EE" w:rsidRDefault="00B74CA4" w:rsidP="00B74CA4">
            <w:pPr>
              <w:spacing w:line="276" w:lineRule="auto"/>
              <w:rPr>
                <w:rFonts w:ascii="Candara" w:hAnsi="Candara"/>
              </w:rPr>
            </w:pPr>
            <w:r w:rsidRPr="00BB26EE">
              <w:rPr>
                <w:rFonts w:ascii="Candara" w:hAnsi="Candara"/>
              </w:rPr>
              <w:fldChar w:fldCharType="begin">
                <w:ffData>
                  <w:name w:val="Text16"/>
                  <w:enabled/>
                  <w:calcOnExit w:val="0"/>
                  <w:textInput/>
                </w:ffData>
              </w:fldChar>
            </w:r>
            <w:bookmarkStart w:id="6" w:name="Text16"/>
            <w:r w:rsidRPr="00BB26EE">
              <w:rPr>
                <w:rFonts w:ascii="Candara" w:hAnsi="Candara"/>
              </w:rPr>
              <w:instrText xml:space="preserve"> FORMTEXT </w:instrText>
            </w:r>
            <w:r w:rsidRPr="00BB26EE">
              <w:rPr>
                <w:rFonts w:ascii="Candara" w:hAnsi="Candara"/>
              </w:rPr>
            </w:r>
            <w:r w:rsidRPr="00BB26EE">
              <w:rPr>
                <w:rFonts w:ascii="Candara" w:hAnsi="Candara"/>
              </w:rPr>
              <w:fldChar w:fldCharType="separate"/>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noProof/>
              </w:rPr>
              <w:t> </w:t>
            </w:r>
            <w:r w:rsidRPr="00BB26EE">
              <w:rPr>
                <w:rFonts w:ascii="Candara" w:hAnsi="Candara"/>
              </w:rPr>
              <w:fldChar w:fldCharType="end"/>
            </w:r>
            <w:bookmarkEnd w:id="6"/>
          </w:p>
        </w:tc>
      </w:tr>
      <w:tr w:rsidR="005E3D99" w:rsidRPr="00BB26EE" w14:paraId="4E437023" w14:textId="77777777" w:rsidTr="005E3D99">
        <w:tc>
          <w:tcPr>
            <w:tcW w:w="2695" w:type="dxa"/>
          </w:tcPr>
          <w:p w14:paraId="25802089" w14:textId="265C1274" w:rsidR="00B74CA4" w:rsidRPr="00BB26EE" w:rsidRDefault="00B74CA4" w:rsidP="00B74CA4">
            <w:pPr>
              <w:spacing w:line="276" w:lineRule="auto"/>
              <w:rPr>
                <w:rFonts w:ascii="Candara" w:hAnsi="Candara"/>
              </w:rPr>
            </w:pPr>
            <w:r w:rsidRPr="00BB26EE">
              <w:rPr>
                <w:rFonts w:ascii="Candara" w:hAnsi="Candara"/>
              </w:rPr>
              <w:t>CICC Member?</w:t>
            </w:r>
          </w:p>
        </w:tc>
        <w:tc>
          <w:tcPr>
            <w:tcW w:w="7229" w:type="dxa"/>
          </w:tcPr>
          <w:p w14:paraId="3F6CDC12" w14:textId="4FCD91CB" w:rsidR="00B74CA4" w:rsidRPr="00BB26EE" w:rsidRDefault="00B74CA4" w:rsidP="00B74CA4">
            <w:pPr>
              <w:spacing w:line="276" w:lineRule="auto"/>
              <w:rPr>
                <w:rFonts w:ascii="Candara" w:hAnsi="Candara"/>
              </w:rPr>
            </w:pPr>
            <w:r w:rsidRPr="00BB26EE">
              <w:rPr>
                <w:rFonts w:ascii="Candara" w:hAnsi="Candara"/>
              </w:rPr>
              <w:fldChar w:fldCharType="begin">
                <w:ffData>
                  <w:name w:val="Check5"/>
                  <w:enabled/>
                  <w:calcOnExit w:val="0"/>
                  <w:checkBox>
                    <w:sizeAuto/>
                    <w:default w:val="0"/>
                  </w:checkBox>
                </w:ffData>
              </w:fldChar>
            </w:r>
            <w:bookmarkStart w:id="7" w:name="Check5"/>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7"/>
            <w:r w:rsidR="005A67E5" w:rsidRPr="00BB26EE">
              <w:rPr>
                <w:rFonts w:ascii="Candara" w:hAnsi="Candara"/>
              </w:rPr>
              <w:t>YES</w:t>
            </w:r>
            <w:r w:rsidRPr="00BB26EE">
              <w:rPr>
                <w:rFonts w:ascii="Candara" w:hAnsi="Candara"/>
              </w:rPr>
              <w:t xml:space="preserve"> </w:t>
            </w:r>
            <w:r w:rsidRPr="00BB26EE">
              <w:rPr>
                <w:rFonts w:ascii="Candara" w:hAnsi="Candara"/>
              </w:rPr>
              <w:fldChar w:fldCharType="begin">
                <w:ffData>
                  <w:name w:val="Check6"/>
                  <w:enabled/>
                  <w:calcOnExit w:val="0"/>
                  <w:checkBox>
                    <w:sizeAuto/>
                    <w:default w:val="0"/>
                  </w:checkBox>
                </w:ffData>
              </w:fldChar>
            </w:r>
            <w:bookmarkStart w:id="8" w:name="Check6"/>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8"/>
            <w:r w:rsidRPr="00BB26EE">
              <w:rPr>
                <w:rFonts w:ascii="Candara" w:hAnsi="Candara"/>
              </w:rPr>
              <w:t>NO</w:t>
            </w:r>
          </w:p>
        </w:tc>
      </w:tr>
    </w:tbl>
    <w:p w14:paraId="297610C8" w14:textId="77777777" w:rsidR="00BB26EE" w:rsidRDefault="00BB26EE" w:rsidP="00BB26EE">
      <w:pPr>
        <w:spacing w:after="0"/>
        <w:rPr>
          <w:rFonts w:ascii="Candara" w:hAnsi="Candara"/>
          <w:b/>
          <w:color w:val="4F81BD" w:themeColor="accent1"/>
          <w:u w:val="single"/>
          <w:lang w:val="en-US"/>
        </w:rPr>
      </w:pPr>
    </w:p>
    <w:p w14:paraId="0A1082CF" w14:textId="3197484F" w:rsidR="00C51480" w:rsidRPr="00BB26EE" w:rsidRDefault="00C51480" w:rsidP="00A13514">
      <w:pPr>
        <w:spacing w:after="0"/>
        <w:outlineLvl w:val="0"/>
        <w:rPr>
          <w:rFonts w:ascii="Candara" w:hAnsi="Candara"/>
          <w:b/>
          <w:color w:val="4F81BD" w:themeColor="accent1"/>
          <w:u w:val="single"/>
          <w:lang w:val="en-US"/>
        </w:rPr>
      </w:pPr>
      <w:r w:rsidRPr="00BB26EE">
        <w:rPr>
          <w:rFonts w:ascii="Candara" w:hAnsi="Candara"/>
          <w:b/>
          <w:color w:val="4F81BD" w:themeColor="accent1"/>
          <w:u w:val="single"/>
          <w:lang w:val="en-US"/>
        </w:rPr>
        <w:t>STANDARD REQUEST</w:t>
      </w:r>
      <w:r w:rsidR="005E3D99">
        <w:rPr>
          <w:rFonts w:ascii="Candara" w:hAnsi="Candara"/>
          <w:b/>
          <w:color w:val="4F81BD" w:themeColor="accent1"/>
          <w:u w:val="single"/>
          <w:lang w:val="en-US"/>
        </w:rPr>
        <w:t>S:</w:t>
      </w:r>
    </w:p>
    <w:tbl>
      <w:tblPr>
        <w:tblStyle w:val="TableGrid"/>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1"/>
        <w:gridCol w:w="2694"/>
      </w:tblGrid>
      <w:tr w:rsidR="00AA0D0A" w:rsidRPr="00BB26EE" w14:paraId="347DB1E5" w14:textId="77777777" w:rsidTr="00AA0D0A">
        <w:tc>
          <w:tcPr>
            <w:tcW w:w="7231" w:type="dxa"/>
          </w:tcPr>
          <w:p w14:paraId="4423CC63" w14:textId="0F89248C" w:rsidR="00B74CA4" w:rsidRPr="00BB26EE" w:rsidRDefault="00B74CA4" w:rsidP="00091F04">
            <w:pPr>
              <w:spacing w:line="276" w:lineRule="auto"/>
              <w:rPr>
                <w:rFonts w:ascii="Candara" w:hAnsi="Candara"/>
              </w:rPr>
            </w:pPr>
            <w:r w:rsidRPr="00BB26EE">
              <w:rPr>
                <w:rFonts w:ascii="Candara" w:hAnsi="Candara"/>
              </w:rPr>
              <w:t xml:space="preserve">Space Required by Your Company in the </w:t>
            </w:r>
            <w:r w:rsidR="00AA0D0A">
              <w:rPr>
                <w:rFonts w:ascii="Candara" w:hAnsi="Candara"/>
              </w:rPr>
              <w:t xml:space="preserve">CICC </w:t>
            </w:r>
            <w:r w:rsidRPr="00BB26EE">
              <w:rPr>
                <w:rFonts w:ascii="Candara" w:hAnsi="Candara"/>
              </w:rPr>
              <w:t xml:space="preserve">Italian Pavilion (min. 9 sqm) </w:t>
            </w:r>
          </w:p>
        </w:tc>
        <w:tc>
          <w:tcPr>
            <w:tcW w:w="2694" w:type="dxa"/>
          </w:tcPr>
          <w:p w14:paraId="2C64DCF7" w14:textId="2DBB2345" w:rsidR="00B74CA4" w:rsidRPr="00BB26EE" w:rsidRDefault="00A13514" w:rsidP="00091F04">
            <w:pPr>
              <w:spacing w:line="276" w:lineRule="auto"/>
              <w:rPr>
                <w:rFonts w:ascii="Candara" w:hAnsi="Candara"/>
              </w:rPr>
            </w:pPr>
            <w:r w:rsidRPr="00A13514">
              <w:rPr>
                <w:rFonts w:ascii="Candara" w:hAnsi="Candara"/>
                <w:u w:val="single"/>
              </w:rPr>
              <w:fldChar w:fldCharType="begin">
                <w:ffData>
                  <w:name w:val="Text23"/>
                  <w:enabled/>
                  <w:calcOnExit w:val="0"/>
                  <w:textInput/>
                </w:ffData>
              </w:fldChar>
            </w:r>
            <w:bookmarkStart w:id="9" w:name="Text23"/>
            <w:r w:rsidRPr="00A13514">
              <w:rPr>
                <w:rFonts w:ascii="Candara" w:hAnsi="Candara"/>
                <w:u w:val="single"/>
              </w:rPr>
              <w:instrText xml:space="preserve"> FORMTEXT </w:instrText>
            </w:r>
            <w:r w:rsidRPr="00A13514">
              <w:rPr>
                <w:rFonts w:ascii="Candara" w:hAnsi="Candara"/>
                <w:u w:val="single"/>
              </w:rPr>
            </w:r>
            <w:r w:rsidRPr="00A13514">
              <w:rPr>
                <w:rFonts w:ascii="Candara" w:hAnsi="Candara"/>
                <w:u w:val="single"/>
              </w:rPr>
              <w:fldChar w:fldCharType="separate"/>
            </w:r>
            <w:r w:rsidRPr="00A13514">
              <w:rPr>
                <w:rFonts w:ascii="Candara" w:hAnsi="Candara"/>
                <w:noProof/>
                <w:u w:val="single"/>
              </w:rPr>
              <w:t> </w:t>
            </w:r>
            <w:r w:rsidRPr="00A13514">
              <w:rPr>
                <w:rFonts w:ascii="Candara" w:hAnsi="Candara"/>
                <w:noProof/>
                <w:u w:val="single"/>
              </w:rPr>
              <w:t> </w:t>
            </w:r>
            <w:r w:rsidRPr="00A13514">
              <w:rPr>
                <w:rFonts w:ascii="Candara" w:hAnsi="Candara"/>
                <w:noProof/>
                <w:u w:val="single"/>
              </w:rPr>
              <w:t> </w:t>
            </w:r>
            <w:r w:rsidRPr="00A13514">
              <w:rPr>
                <w:rFonts w:ascii="Candara" w:hAnsi="Candara"/>
                <w:noProof/>
                <w:u w:val="single"/>
              </w:rPr>
              <w:t> </w:t>
            </w:r>
            <w:r w:rsidRPr="00A13514">
              <w:rPr>
                <w:rFonts w:ascii="Candara" w:hAnsi="Candara"/>
                <w:noProof/>
                <w:u w:val="single"/>
              </w:rPr>
              <w:t> </w:t>
            </w:r>
            <w:r w:rsidRPr="00A13514">
              <w:rPr>
                <w:rFonts w:ascii="Candara" w:hAnsi="Candara"/>
                <w:u w:val="single"/>
              </w:rPr>
              <w:fldChar w:fldCharType="end"/>
            </w:r>
            <w:bookmarkEnd w:id="9"/>
            <w:r w:rsidR="00C51480" w:rsidRPr="00BB26EE">
              <w:rPr>
                <w:rFonts w:ascii="Candara" w:hAnsi="Candara"/>
              </w:rPr>
              <w:t xml:space="preserve"> sqm</w:t>
            </w:r>
          </w:p>
        </w:tc>
      </w:tr>
      <w:tr w:rsidR="00AA0D0A" w:rsidRPr="00BB26EE" w14:paraId="13D5C44B" w14:textId="77777777" w:rsidTr="00AA0D0A">
        <w:tc>
          <w:tcPr>
            <w:tcW w:w="7231" w:type="dxa"/>
          </w:tcPr>
          <w:p w14:paraId="096BE510" w14:textId="7C3C3539" w:rsidR="00B74CA4" w:rsidRPr="00BB26EE" w:rsidRDefault="00B74CA4" w:rsidP="00091F04">
            <w:pPr>
              <w:spacing w:line="276" w:lineRule="auto"/>
              <w:rPr>
                <w:rFonts w:ascii="Candara" w:hAnsi="Candara"/>
              </w:rPr>
            </w:pPr>
            <w:r w:rsidRPr="00BB26EE">
              <w:rPr>
                <w:rFonts w:ascii="Candara" w:hAnsi="Candara"/>
              </w:rPr>
              <w:t>Products Displayed in Your Space</w:t>
            </w:r>
          </w:p>
        </w:tc>
        <w:tc>
          <w:tcPr>
            <w:tcW w:w="2694" w:type="dxa"/>
          </w:tcPr>
          <w:p w14:paraId="0B3F3B62" w14:textId="645DFB8C" w:rsidR="00B74CA4" w:rsidRPr="00BB26EE" w:rsidRDefault="00B74CA4" w:rsidP="00091F04">
            <w:pPr>
              <w:spacing w:line="276" w:lineRule="auto"/>
              <w:rPr>
                <w:rFonts w:ascii="Candara" w:hAnsi="Candara"/>
              </w:rPr>
            </w:pPr>
            <w:r w:rsidRPr="00BB26EE">
              <w:rPr>
                <w:rFonts w:ascii="Candara" w:hAnsi="Candara"/>
              </w:rPr>
              <w:fldChar w:fldCharType="begin">
                <w:ffData>
                  <w:name w:val="Check7"/>
                  <w:enabled/>
                  <w:calcOnExit w:val="0"/>
                  <w:checkBox>
                    <w:sizeAuto/>
                    <w:default w:val="0"/>
                    <w:checked w:val="0"/>
                  </w:checkBox>
                </w:ffData>
              </w:fldChar>
            </w:r>
            <w:bookmarkStart w:id="10" w:name="Check7"/>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0"/>
            <w:r w:rsidRPr="00BB26EE">
              <w:rPr>
                <w:rFonts w:ascii="Candara" w:hAnsi="Candara"/>
              </w:rPr>
              <w:t xml:space="preserve">YES </w:t>
            </w:r>
            <w:r w:rsidRPr="00BB26EE">
              <w:rPr>
                <w:rFonts w:ascii="Candara" w:hAnsi="Candara"/>
              </w:rPr>
              <w:fldChar w:fldCharType="begin">
                <w:ffData>
                  <w:name w:val="Check8"/>
                  <w:enabled/>
                  <w:calcOnExit w:val="0"/>
                  <w:checkBox>
                    <w:sizeAuto/>
                    <w:default w:val="0"/>
                  </w:checkBox>
                </w:ffData>
              </w:fldChar>
            </w:r>
            <w:bookmarkStart w:id="11" w:name="Check8"/>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1"/>
            <w:r w:rsidRPr="00BB26EE">
              <w:rPr>
                <w:rFonts w:ascii="Candara" w:hAnsi="Candara"/>
              </w:rPr>
              <w:t>NO</w:t>
            </w:r>
          </w:p>
        </w:tc>
      </w:tr>
      <w:tr w:rsidR="00AA0D0A" w:rsidRPr="00BB26EE" w14:paraId="7D1C50AE" w14:textId="77777777" w:rsidTr="00AA0D0A">
        <w:trPr>
          <w:trHeight w:val="901"/>
        </w:trPr>
        <w:tc>
          <w:tcPr>
            <w:tcW w:w="7231" w:type="dxa"/>
          </w:tcPr>
          <w:p w14:paraId="0AD832BD" w14:textId="7532375D" w:rsidR="00B74CA4" w:rsidRPr="00BB26EE" w:rsidRDefault="005E3D99" w:rsidP="005E3D99">
            <w:pPr>
              <w:spacing w:line="276" w:lineRule="auto"/>
              <w:rPr>
                <w:rFonts w:ascii="Candara" w:hAnsi="Candara"/>
              </w:rPr>
            </w:pPr>
            <w:r>
              <w:rPr>
                <w:rFonts w:ascii="Candara" w:hAnsi="Candara"/>
              </w:rPr>
              <w:t xml:space="preserve">List of Products/Services </w:t>
            </w:r>
            <w:r w:rsidR="00B74CA4" w:rsidRPr="00BB26EE">
              <w:rPr>
                <w:rFonts w:ascii="Candara" w:hAnsi="Candara"/>
              </w:rPr>
              <w:t xml:space="preserve"> </w:t>
            </w:r>
          </w:p>
        </w:tc>
        <w:tc>
          <w:tcPr>
            <w:tcW w:w="2694" w:type="dxa"/>
          </w:tcPr>
          <w:p w14:paraId="43EFC59E" w14:textId="272BB85B" w:rsidR="00B74CA4" w:rsidRDefault="005E3D99" w:rsidP="005E3D99">
            <w:pPr>
              <w:spacing w:line="276" w:lineRule="auto"/>
              <w:rPr>
                <w:rFonts w:ascii="Candara" w:hAnsi="Candara"/>
              </w:rPr>
            </w:pPr>
            <w:r>
              <w:rPr>
                <w:rFonts w:ascii="Candara" w:hAnsi="Candara"/>
              </w:rPr>
              <w:fldChar w:fldCharType="begin">
                <w:ffData>
                  <w:name w:val="Text21"/>
                  <w:enabled/>
                  <w:calcOnExit w:val="0"/>
                  <w:textInput/>
                </w:ffData>
              </w:fldChar>
            </w:r>
            <w:bookmarkStart w:id="12" w:name="Text21"/>
            <w:r>
              <w:rPr>
                <w:rFonts w:ascii="Candara" w:hAnsi="Candara"/>
              </w:rPr>
              <w:instrText xml:space="preserve"> FORMTEXT </w:instrText>
            </w:r>
            <w:r>
              <w:rPr>
                <w:rFonts w:ascii="Candara" w:hAnsi="Candara"/>
              </w:rPr>
            </w:r>
            <w:r>
              <w:rPr>
                <w:rFonts w:ascii="Candara" w:hAnsi="Candara"/>
              </w:rPr>
              <w:fldChar w:fldCharType="separate"/>
            </w:r>
            <w:r w:rsidR="00AA0D0A">
              <w:rPr>
                <w:rFonts w:ascii="Candara" w:hAnsi="Candara"/>
              </w:rPr>
              <w:t> </w:t>
            </w:r>
            <w:r w:rsidR="00AA0D0A">
              <w:rPr>
                <w:rFonts w:ascii="Candara" w:hAnsi="Candara"/>
              </w:rPr>
              <w:t> </w:t>
            </w:r>
            <w:r w:rsidR="00AA0D0A">
              <w:rPr>
                <w:rFonts w:ascii="Candara" w:hAnsi="Candara"/>
              </w:rPr>
              <w:t> </w:t>
            </w:r>
            <w:r w:rsidR="00AA0D0A">
              <w:rPr>
                <w:rFonts w:ascii="Candara" w:hAnsi="Candara"/>
              </w:rPr>
              <w:t> </w:t>
            </w:r>
            <w:r w:rsidR="00AA0D0A">
              <w:rPr>
                <w:rFonts w:ascii="Candara" w:hAnsi="Candara"/>
              </w:rPr>
              <w:t> </w:t>
            </w:r>
            <w:r>
              <w:rPr>
                <w:rFonts w:ascii="Candara" w:hAnsi="Candara"/>
              </w:rPr>
              <w:fldChar w:fldCharType="end"/>
            </w:r>
            <w:bookmarkEnd w:id="12"/>
          </w:p>
          <w:p w14:paraId="231F26B2" w14:textId="0153156B" w:rsidR="005E3D99" w:rsidRPr="00BB26EE" w:rsidRDefault="005E3D99" w:rsidP="005E3D99">
            <w:pPr>
              <w:spacing w:line="276" w:lineRule="auto"/>
              <w:rPr>
                <w:rFonts w:ascii="Candara" w:hAnsi="Candara"/>
              </w:rPr>
            </w:pPr>
            <w:r>
              <w:rPr>
                <w:rFonts w:ascii="Candara" w:hAnsi="Candara"/>
              </w:rPr>
              <w:fldChar w:fldCharType="begin">
                <w:ffData>
                  <w:name w:val="Text22"/>
                  <w:enabled/>
                  <w:calcOnExit w:val="0"/>
                  <w:textInput/>
                </w:ffData>
              </w:fldChar>
            </w:r>
            <w:bookmarkStart w:id="13" w:name="Text22"/>
            <w:r>
              <w:rPr>
                <w:rFonts w:ascii="Candara" w:hAnsi="Candara"/>
              </w:rPr>
              <w:instrText xml:space="preserve"> FORMTEXT </w:instrText>
            </w:r>
            <w:r>
              <w:rPr>
                <w:rFonts w:ascii="Candara" w:hAnsi="Candara"/>
              </w:rPr>
            </w:r>
            <w:r>
              <w:rPr>
                <w:rFonts w:ascii="Candara" w:hAnsi="Candara"/>
              </w:rPr>
              <w:fldChar w:fldCharType="separate"/>
            </w:r>
            <w:r>
              <w:rPr>
                <w:rFonts w:ascii="Candara" w:hAnsi="Candara"/>
                <w:noProof/>
              </w:rPr>
              <w:t> </w:t>
            </w:r>
            <w:r>
              <w:rPr>
                <w:rFonts w:ascii="Candara" w:hAnsi="Candara"/>
                <w:noProof/>
              </w:rPr>
              <w:t> </w:t>
            </w:r>
            <w:r>
              <w:rPr>
                <w:rFonts w:ascii="Candara" w:hAnsi="Candara"/>
                <w:noProof/>
              </w:rPr>
              <w:t> </w:t>
            </w:r>
            <w:r>
              <w:rPr>
                <w:rFonts w:ascii="Candara" w:hAnsi="Candara"/>
                <w:noProof/>
              </w:rPr>
              <w:t> </w:t>
            </w:r>
            <w:r>
              <w:rPr>
                <w:rFonts w:ascii="Candara" w:hAnsi="Candara"/>
                <w:noProof/>
              </w:rPr>
              <w:t> </w:t>
            </w:r>
            <w:r>
              <w:rPr>
                <w:rFonts w:ascii="Candara" w:hAnsi="Candara"/>
              </w:rPr>
              <w:fldChar w:fldCharType="end"/>
            </w:r>
            <w:bookmarkEnd w:id="13"/>
          </w:p>
        </w:tc>
      </w:tr>
    </w:tbl>
    <w:p w14:paraId="30D2FE64" w14:textId="77777777" w:rsidR="00BB26EE" w:rsidRDefault="00BB26EE" w:rsidP="00BB26EE">
      <w:pPr>
        <w:spacing w:after="0"/>
        <w:rPr>
          <w:rFonts w:ascii="Candara" w:hAnsi="Candara"/>
          <w:b/>
          <w:color w:val="4F81BD" w:themeColor="accent1"/>
          <w:u w:val="single"/>
          <w:lang w:val="en-US"/>
        </w:rPr>
      </w:pPr>
    </w:p>
    <w:p w14:paraId="2C3F5CCE" w14:textId="0F6E6D17" w:rsidR="00BA49DD" w:rsidRPr="00BB26EE" w:rsidRDefault="00A13514" w:rsidP="00A13514">
      <w:pPr>
        <w:spacing w:after="0"/>
        <w:outlineLvl w:val="0"/>
        <w:rPr>
          <w:rFonts w:ascii="Candara" w:hAnsi="Candara"/>
          <w:b/>
          <w:color w:val="4F81BD" w:themeColor="accent1"/>
          <w:u w:val="single"/>
          <w:lang w:val="en-US"/>
        </w:rPr>
      </w:pPr>
      <w:r>
        <w:rPr>
          <w:rFonts w:ascii="Candara" w:hAnsi="Candara"/>
          <w:b/>
          <w:color w:val="4F81BD" w:themeColor="accent1"/>
          <w:u w:val="single"/>
          <w:lang w:val="en-US"/>
        </w:rPr>
        <w:t>EXTRA</w:t>
      </w:r>
      <w:r w:rsidR="00C51480" w:rsidRPr="00BB26EE">
        <w:rPr>
          <w:rFonts w:ascii="Candara" w:hAnsi="Candara"/>
          <w:b/>
          <w:color w:val="4F81BD" w:themeColor="accent1"/>
          <w:u w:val="single"/>
          <w:lang w:val="en-US"/>
        </w:rPr>
        <w:t xml:space="preserve"> REQUESTS</w:t>
      </w:r>
      <w:r w:rsidR="005E3D99">
        <w:rPr>
          <w:rFonts w:ascii="Candara" w:hAnsi="Candara"/>
          <w:b/>
          <w:color w:val="4F81BD" w:themeColor="accent1"/>
          <w:u w:val="single"/>
          <w:lang w:val="en-US"/>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485"/>
        <w:gridCol w:w="2750"/>
        <w:gridCol w:w="485"/>
        <w:gridCol w:w="2793"/>
        <w:gridCol w:w="485"/>
      </w:tblGrid>
      <w:tr w:rsidR="00C51480" w:rsidRPr="00BB26EE" w14:paraId="2F57C7C9" w14:textId="77777777" w:rsidTr="007F4CB8">
        <w:tc>
          <w:tcPr>
            <w:tcW w:w="2659" w:type="dxa"/>
          </w:tcPr>
          <w:p w14:paraId="1FBAABF3" w14:textId="028453CB" w:rsidR="00C51480" w:rsidRPr="00BB26EE" w:rsidRDefault="00A13514" w:rsidP="00C51480">
            <w:pPr>
              <w:spacing w:line="276" w:lineRule="auto"/>
              <w:jc w:val="both"/>
              <w:rPr>
                <w:rFonts w:ascii="Candara" w:hAnsi="Candara"/>
              </w:rPr>
            </w:pPr>
            <w:bookmarkStart w:id="14" w:name="Check11"/>
            <w:r w:rsidRPr="00BB26EE">
              <w:rPr>
                <w:rFonts w:ascii="Candara" w:hAnsi="Candara"/>
              </w:rPr>
              <w:t>B2B Meetings</w:t>
            </w:r>
          </w:p>
        </w:tc>
        <w:tc>
          <w:tcPr>
            <w:tcW w:w="485" w:type="dxa"/>
          </w:tcPr>
          <w:p w14:paraId="57635AA6" w14:textId="20AB2FF0" w:rsidR="00C51480" w:rsidRPr="00BB26EE" w:rsidRDefault="00C51480" w:rsidP="00C51480">
            <w:pPr>
              <w:spacing w:line="276" w:lineRule="auto"/>
              <w:jc w:val="both"/>
              <w:rPr>
                <w:rFonts w:ascii="Candara" w:hAnsi="Candara"/>
              </w:rPr>
            </w:pPr>
            <w:r w:rsidRPr="00BB26EE">
              <w:rPr>
                <w:rFonts w:ascii="Candara" w:hAnsi="Candara"/>
              </w:rPr>
              <w:fldChar w:fldCharType="begin">
                <w:ffData>
                  <w:name w:val="Check9"/>
                  <w:enabled/>
                  <w:calcOnExit w:val="0"/>
                  <w:checkBox>
                    <w:sizeAuto/>
                    <w:default w:val="0"/>
                  </w:checkBox>
                </w:ffData>
              </w:fldChar>
            </w:r>
            <w:bookmarkStart w:id="15" w:name="Check9"/>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5"/>
          </w:p>
        </w:tc>
        <w:tc>
          <w:tcPr>
            <w:tcW w:w="2767" w:type="dxa"/>
          </w:tcPr>
          <w:p w14:paraId="2299ACD3" w14:textId="2BF8F04A" w:rsidR="00C51480" w:rsidRPr="00BB26EE" w:rsidRDefault="00C51480" w:rsidP="007F4CB8">
            <w:pPr>
              <w:spacing w:line="276" w:lineRule="auto"/>
              <w:jc w:val="both"/>
              <w:rPr>
                <w:rFonts w:ascii="Candara" w:hAnsi="Candara"/>
              </w:rPr>
            </w:pPr>
            <w:r w:rsidRPr="00BB26EE">
              <w:rPr>
                <w:rFonts w:ascii="Candara" w:hAnsi="Candara"/>
              </w:rPr>
              <w:t xml:space="preserve">Interpreter </w:t>
            </w:r>
          </w:p>
        </w:tc>
        <w:tc>
          <w:tcPr>
            <w:tcW w:w="485" w:type="dxa"/>
          </w:tcPr>
          <w:p w14:paraId="7E2A980A" w14:textId="51287F8E" w:rsidR="00C51480" w:rsidRPr="00BB26EE" w:rsidRDefault="00C51480" w:rsidP="00C51480">
            <w:pPr>
              <w:spacing w:line="276" w:lineRule="auto"/>
              <w:jc w:val="both"/>
              <w:rPr>
                <w:rFonts w:ascii="Candara" w:hAnsi="Candara"/>
              </w:rPr>
            </w:pPr>
            <w:r w:rsidRPr="00BB26EE">
              <w:rPr>
                <w:rFonts w:ascii="Candara" w:hAnsi="Candara"/>
              </w:rPr>
              <w:fldChar w:fldCharType="begin">
                <w:ffData>
                  <w:name w:val="Check10"/>
                  <w:enabled/>
                  <w:calcOnExit w:val="0"/>
                  <w:checkBox>
                    <w:sizeAuto/>
                    <w:default w:val="0"/>
                  </w:checkBox>
                </w:ffData>
              </w:fldChar>
            </w:r>
            <w:bookmarkStart w:id="16" w:name="Check10"/>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6"/>
          </w:p>
        </w:tc>
        <w:tc>
          <w:tcPr>
            <w:tcW w:w="2814" w:type="dxa"/>
          </w:tcPr>
          <w:p w14:paraId="16B5EDF3" w14:textId="1F8C6A9F" w:rsidR="00C51480" w:rsidRPr="00BB26EE" w:rsidRDefault="00A13514" w:rsidP="00C51480">
            <w:pPr>
              <w:jc w:val="both"/>
              <w:rPr>
                <w:rFonts w:ascii="Candara" w:hAnsi="Candara"/>
              </w:rPr>
            </w:pPr>
            <w:r>
              <w:rPr>
                <w:rFonts w:ascii="Candara" w:hAnsi="Candara"/>
              </w:rPr>
              <w:t xml:space="preserve">Material </w:t>
            </w:r>
            <w:r w:rsidR="007F4CB8" w:rsidRPr="00BB26EE">
              <w:rPr>
                <w:rFonts w:ascii="Candara" w:hAnsi="Candara"/>
              </w:rPr>
              <w:t>Translations</w:t>
            </w:r>
          </w:p>
        </w:tc>
        <w:tc>
          <w:tcPr>
            <w:tcW w:w="424" w:type="dxa"/>
          </w:tcPr>
          <w:p w14:paraId="19997630" w14:textId="0BE0C2A1" w:rsidR="00C51480" w:rsidRPr="00BB26EE" w:rsidRDefault="00C51480" w:rsidP="00C51480">
            <w:pPr>
              <w:spacing w:line="276" w:lineRule="auto"/>
              <w:jc w:val="both"/>
              <w:rPr>
                <w:rFonts w:ascii="Candara" w:hAnsi="Candara"/>
              </w:rPr>
            </w:pPr>
            <w:r w:rsidRPr="00BB26EE">
              <w:rPr>
                <w:rFonts w:ascii="Candara" w:hAnsi="Candara"/>
              </w:rPr>
              <w:fldChar w:fldCharType="begin">
                <w:ffData>
                  <w:name w:val="Check11"/>
                  <w:enabled/>
                  <w:calcOnExit w:val="0"/>
                  <w:checkBox>
                    <w:sizeAuto/>
                    <w:default w:val="0"/>
                  </w:checkBox>
                </w:ffData>
              </w:fldChar>
            </w:r>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4"/>
          </w:p>
        </w:tc>
      </w:tr>
      <w:tr w:rsidR="00C51480" w:rsidRPr="00BB26EE" w14:paraId="077D44BA" w14:textId="77777777" w:rsidTr="005A67E5">
        <w:trPr>
          <w:trHeight w:val="328"/>
        </w:trPr>
        <w:tc>
          <w:tcPr>
            <w:tcW w:w="2659" w:type="dxa"/>
          </w:tcPr>
          <w:p w14:paraId="55983446" w14:textId="271D5550" w:rsidR="00C51480" w:rsidRPr="00BB26EE" w:rsidRDefault="00A13514" w:rsidP="00C51480">
            <w:pPr>
              <w:spacing w:line="276" w:lineRule="auto"/>
              <w:jc w:val="both"/>
              <w:rPr>
                <w:rFonts w:ascii="Candara" w:hAnsi="Candara"/>
              </w:rPr>
            </w:pPr>
            <w:r>
              <w:rPr>
                <w:rFonts w:ascii="Candara" w:hAnsi="Candara"/>
              </w:rPr>
              <w:t xml:space="preserve">Material </w:t>
            </w:r>
            <w:r w:rsidRPr="00BB26EE">
              <w:rPr>
                <w:rFonts w:ascii="Candara" w:hAnsi="Candara"/>
              </w:rPr>
              <w:t>Printing</w:t>
            </w:r>
          </w:p>
        </w:tc>
        <w:tc>
          <w:tcPr>
            <w:tcW w:w="485" w:type="dxa"/>
          </w:tcPr>
          <w:p w14:paraId="4B1A3B7E" w14:textId="29CCE07B" w:rsidR="00C51480" w:rsidRPr="00BB26EE" w:rsidRDefault="00C51480" w:rsidP="00C51480">
            <w:pPr>
              <w:spacing w:line="276" w:lineRule="auto"/>
              <w:jc w:val="both"/>
              <w:rPr>
                <w:rFonts w:ascii="Candara" w:hAnsi="Candara"/>
              </w:rPr>
            </w:pPr>
            <w:r w:rsidRPr="00BB26EE">
              <w:rPr>
                <w:rFonts w:ascii="Candara" w:hAnsi="Candara"/>
              </w:rPr>
              <w:fldChar w:fldCharType="begin">
                <w:ffData>
                  <w:name w:val="Check12"/>
                  <w:enabled/>
                  <w:calcOnExit w:val="0"/>
                  <w:checkBox>
                    <w:sizeAuto/>
                    <w:default w:val="0"/>
                  </w:checkBox>
                </w:ffData>
              </w:fldChar>
            </w:r>
            <w:bookmarkStart w:id="17" w:name="Check12"/>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7"/>
          </w:p>
        </w:tc>
        <w:tc>
          <w:tcPr>
            <w:tcW w:w="2767" w:type="dxa"/>
          </w:tcPr>
          <w:p w14:paraId="06485C9F" w14:textId="33CC9C89" w:rsidR="00C51480" w:rsidRPr="00BB26EE" w:rsidRDefault="00C51480" w:rsidP="00C51480">
            <w:pPr>
              <w:spacing w:line="276" w:lineRule="auto"/>
              <w:jc w:val="both"/>
              <w:rPr>
                <w:rFonts w:ascii="Candara" w:hAnsi="Candara"/>
              </w:rPr>
            </w:pPr>
            <w:r w:rsidRPr="00BB26EE">
              <w:rPr>
                <w:rFonts w:ascii="Candara" w:hAnsi="Candara"/>
              </w:rPr>
              <w:t>CICC Membership</w:t>
            </w:r>
          </w:p>
        </w:tc>
        <w:tc>
          <w:tcPr>
            <w:tcW w:w="485" w:type="dxa"/>
          </w:tcPr>
          <w:p w14:paraId="00A0D6BC" w14:textId="6EC09007" w:rsidR="00C51480" w:rsidRPr="00BB26EE" w:rsidRDefault="00C51480" w:rsidP="00C51480">
            <w:pPr>
              <w:spacing w:line="276" w:lineRule="auto"/>
              <w:jc w:val="both"/>
              <w:rPr>
                <w:rFonts w:ascii="Candara" w:hAnsi="Candara"/>
              </w:rPr>
            </w:pPr>
            <w:r w:rsidRPr="00BB26EE">
              <w:rPr>
                <w:rFonts w:ascii="Candara" w:hAnsi="Candara"/>
              </w:rPr>
              <w:fldChar w:fldCharType="begin">
                <w:ffData>
                  <w:name w:val="Check13"/>
                  <w:enabled/>
                  <w:calcOnExit w:val="0"/>
                  <w:checkBox>
                    <w:sizeAuto/>
                    <w:default w:val="0"/>
                  </w:checkBox>
                </w:ffData>
              </w:fldChar>
            </w:r>
            <w:bookmarkStart w:id="18" w:name="Check13"/>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8"/>
          </w:p>
        </w:tc>
        <w:tc>
          <w:tcPr>
            <w:tcW w:w="2814" w:type="dxa"/>
          </w:tcPr>
          <w:p w14:paraId="4246EBEF" w14:textId="679F0AFF" w:rsidR="00C51480" w:rsidRPr="00BB26EE" w:rsidRDefault="007F4CB8" w:rsidP="00C51480">
            <w:pPr>
              <w:jc w:val="both"/>
              <w:rPr>
                <w:rFonts w:ascii="Candara" w:hAnsi="Candara"/>
              </w:rPr>
            </w:pPr>
            <w:r w:rsidRPr="00BB26EE">
              <w:rPr>
                <w:rFonts w:ascii="Candara" w:hAnsi="Candara"/>
              </w:rPr>
              <w:t>Hotel Booking</w:t>
            </w:r>
          </w:p>
        </w:tc>
        <w:tc>
          <w:tcPr>
            <w:tcW w:w="424" w:type="dxa"/>
          </w:tcPr>
          <w:p w14:paraId="4869375A" w14:textId="4A10AD54" w:rsidR="00C51480" w:rsidRPr="00BB26EE" w:rsidRDefault="007F4CB8" w:rsidP="00C51480">
            <w:pPr>
              <w:spacing w:line="276" w:lineRule="auto"/>
              <w:jc w:val="both"/>
              <w:rPr>
                <w:rFonts w:ascii="Candara" w:hAnsi="Candara"/>
              </w:rPr>
            </w:pPr>
            <w:r w:rsidRPr="00BB26EE">
              <w:rPr>
                <w:rFonts w:ascii="Candara" w:hAnsi="Candara"/>
              </w:rPr>
              <w:fldChar w:fldCharType="begin">
                <w:ffData>
                  <w:name w:val="Check14"/>
                  <w:enabled/>
                  <w:calcOnExit w:val="0"/>
                  <w:checkBox>
                    <w:sizeAuto/>
                    <w:default w:val="0"/>
                  </w:checkBox>
                </w:ffData>
              </w:fldChar>
            </w:r>
            <w:bookmarkStart w:id="19" w:name="Check14"/>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19"/>
          </w:p>
        </w:tc>
      </w:tr>
      <w:tr w:rsidR="00C51480" w:rsidRPr="00BB26EE" w14:paraId="09A7E231" w14:textId="77777777" w:rsidTr="007F4CB8">
        <w:tc>
          <w:tcPr>
            <w:tcW w:w="2659" w:type="dxa"/>
          </w:tcPr>
          <w:p w14:paraId="6BC23C8E" w14:textId="2B5EB7E7" w:rsidR="00C51480" w:rsidRPr="00BB26EE" w:rsidRDefault="00A13514" w:rsidP="007F4CB8">
            <w:pPr>
              <w:spacing w:line="276" w:lineRule="auto"/>
              <w:jc w:val="both"/>
              <w:rPr>
                <w:rFonts w:ascii="Candara" w:hAnsi="Candara"/>
              </w:rPr>
            </w:pPr>
            <w:r>
              <w:rPr>
                <w:rFonts w:ascii="Candara" w:hAnsi="Candara"/>
              </w:rPr>
              <w:t>Goods Logistic</w:t>
            </w:r>
          </w:p>
        </w:tc>
        <w:tc>
          <w:tcPr>
            <w:tcW w:w="485" w:type="dxa"/>
          </w:tcPr>
          <w:p w14:paraId="1599FB24" w14:textId="0D29642A" w:rsidR="00C51480" w:rsidRPr="00BB26EE" w:rsidRDefault="007F4CB8" w:rsidP="00C51480">
            <w:pPr>
              <w:spacing w:line="276" w:lineRule="auto"/>
              <w:jc w:val="both"/>
              <w:rPr>
                <w:rFonts w:ascii="Candara" w:hAnsi="Candara"/>
              </w:rPr>
            </w:pPr>
            <w:r w:rsidRPr="00BB26EE">
              <w:rPr>
                <w:rFonts w:ascii="Candara" w:hAnsi="Candara"/>
              </w:rPr>
              <w:fldChar w:fldCharType="begin">
                <w:ffData>
                  <w:name w:val="Check15"/>
                  <w:enabled/>
                  <w:calcOnExit w:val="0"/>
                  <w:checkBox>
                    <w:sizeAuto/>
                    <w:default w:val="0"/>
                  </w:checkBox>
                </w:ffData>
              </w:fldChar>
            </w:r>
            <w:bookmarkStart w:id="20" w:name="Check15"/>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20"/>
          </w:p>
        </w:tc>
        <w:tc>
          <w:tcPr>
            <w:tcW w:w="2767" w:type="dxa"/>
          </w:tcPr>
          <w:p w14:paraId="63CAA9B1" w14:textId="07F466F8" w:rsidR="00C51480" w:rsidRPr="00BB26EE" w:rsidRDefault="007F4CB8" w:rsidP="00C51480">
            <w:pPr>
              <w:spacing w:line="276" w:lineRule="auto"/>
              <w:jc w:val="both"/>
              <w:rPr>
                <w:rFonts w:ascii="Candara" w:hAnsi="Candara"/>
              </w:rPr>
            </w:pPr>
            <w:r w:rsidRPr="00BB26EE">
              <w:rPr>
                <w:rFonts w:ascii="Candara" w:hAnsi="Candara"/>
              </w:rPr>
              <w:t>Transportation</w:t>
            </w:r>
          </w:p>
        </w:tc>
        <w:tc>
          <w:tcPr>
            <w:tcW w:w="485" w:type="dxa"/>
          </w:tcPr>
          <w:p w14:paraId="6ECE38D6" w14:textId="7AF12DCA" w:rsidR="00C51480" w:rsidRPr="00BB26EE" w:rsidRDefault="007F4CB8" w:rsidP="00C51480">
            <w:pPr>
              <w:spacing w:line="276" w:lineRule="auto"/>
              <w:jc w:val="both"/>
              <w:rPr>
                <w:rFonts w:ascii="Candara" w:hAnsi="Candara"/>
              </w:rPr>
            </w:pPr>
            <w:r w:rsidRPr="00BB26EE">
              <w:rPr>
                <w:rFonts w:ascii="Candara" w:hAnsi="Candara"/>
              </w:rPr>
              <w:fldChar w:fldCharType="begin">
                <w:ffData>
                  <w:name w:val="Check16"/>
                  <w:enabled/>
                  <w:calcOnExit w:val="0"/>
                  <w:checkBox>
                    <w:sizeAuto/>
                    <w:default w:val="0"/>
                  </w:checkBox>
                </w:ffData>
              </w:fldChar>
            </w:r>
            <w:bookmarkStart w:id="21" w:name="Check16"/>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21"/>
          </w:p>
        </w:tc>
        <w:tc>
          <w:tcPr>
            <w:tcW w:w="2814" w:type="dxa"/>
          </w:tcPr>
          <w:p w14:paraId="70A20064" w14:textId="58B66CB9" w:rsidR="00C51480" w:rsidRPr="00BB26EE" w:rsidRDefault="007F4CB8" w:rsidP="00C51480">
            <w:pPr>
              <w:jc w:val="both"/>
              <w:rPr>
                <w:rFonts w:ascii="Candara" w:hAnsi="Candara"/>
              </w:rPr>
            </w:pPr>
            <w:r w:rsidRPr="00BB26EE">
              <w:rPr>
                <w:rFonts w:ascii="Candara" w:hAnsi="Candara"/>
              </w:rPr>
              <w:t>Meetings’ Follow-Up</w:t>
            </w:r>
          </w:p>
        </w:tc>
        <w:tc>
          <w:tcPr>
            <w:tcW w:w="424" w:type="dxa"/>
          </w:tcPr>
          <w:p w14:paraId="4F4448C1" w14:textId="4115E730" w:rsidR="00C51480" w:rsidRPr="00BB26EE" w:rsidRDefault="007F4CB8" w:rsidP="00C51480">
            <w:pPr>
              <w:spacing w:line="276" w:lineRule="auto"/>
              <w:jc w:val="both"/>
              <w:rPr>
                <w:rFonts w:ascii="Candara" w:hAnsi="Candara"/>
              </w:rPr>
            </w:pPr>
            <w:r w:rsidRPr="00BB26EE">
              <w:rPr>
                <w:rFonts w:ascii="Candara" w:hAnsi="Candara"/>
              </w:rPr>
              <w:fldChar w:fldCharType="begin">
                <w:ffData>
                  <w:name w:val="Check17"/>
                  <w:enabled/>
                  <w:calcOnExit w:val="0"/>
                  <w:checkBox>
                    <w:sizeAuto/>
                    <w:default w:val="0"/>
                  </w:checkBox>
                </w:ffData>
              </w:fldChar>
            </w:r>
            <w:bookmarkStart w:id="22" w:name="Check17"/>
            <w:r w:rsidRPr="00BB26EE">
              <w:rPr>
                <w:rFonts w:ascii="Candara" w:hAnsi="Candara"/>
              </w:rPr>
              <w:instrText xml:space="preserve"> FORMCHECKBOX </w:instrText>
            </w:r>
            <w:r w:rsidR="00025CA2">
              <w:rPr>
                <w:rFonts w:ascii="Candara" w:hAnsi="Candara"/>
              </w:rPr>
            </w:r>
            <w:r w:rsidR="00025CA2">
              <w:rPr>
                <w:rFonts w:ascii="Candara" w:hAnsi="Candara"/>
              </w:rPr>
              <w:fldChar w:fldCharType="separate"/>
            </w:r>
            <w:r w:rsidRPr="00BB26EE">
              <w:rPr>
                <w:rFonts w:ascii="Candara" w:hAnsi="Candara"/>
              </w:rPr>
              <w:fldChar w:fldCharType="end"/>
            </w:r>
            <w:bookmarkEnd w:id="22"/>
          </w:p>
        </w:tc>
      </w:tr>
    </w:tbl>
    <w:p w14:paraId="43433B9C" w14:textId="77777777" w:rsidR="005E3D99" w:rsidRDefault="005E3D99" w:rsidP="005A67E5">
      <w:pPr>
        <w:spacing w:after="0"/>
        <w:jc w:val="both"/>
        <w:rPr>
          <w:rFonts w:ascii="Candara" w:hAnsi="Candara"/>
          <w:i/>
          <w:u w:val="single"/>
          <w:lang w:val="en-US"/>
        </w:rPr>
      </w:pPr>
    </w:p>
    <w:p w14:paraId="70CFB1EC" w14:textId="77777777" w:rsidR="005A67E5" w:rsidRDefault="005A67E5" w:rsidP="005A67E5">
      <w:pPr>
        <w:spacing w:after="0"/>
        <w:jc w:val="both"/>
        <w:rPr>
          <w:rFonts w:ascii="Candara" w:hAnsi="Candara"/>
          <w:b/>
          <w:lang w:val="en-US"/>
        </w:rPr>
      </w:pPr>
    </w:p>
    <w:p w14:paraId="7368DF51" w14:textId="77777777" w:rsidR="00AA0D0A" w:rsidRDefault="00AA0D0A" w:rsidP="005A67E5">
      <w:pPr>
        <w:spacing w:after="0"/>
        <w:jc w:val="both"/>
        <w:rPr>
          <w:rFonts w:ascii="Candara" w:hAnsi="Candara"/>
          <w:b/>
          <w:lang w:val="en-US"/>
        </w:rPr>
      </w:pPr>
    </w:p>
    <w:p w14:paraId="58E92BA0" w14:textId="56CB7C02" w:rsidR="005E3D99" w:rsidRDefault="005E3D99" w:rsidP="005A67E5">
      <w:pPr>
        <w:spacing w:after="0"/>
        <w:jc w:val="both"/>
        <w:rPr>
          <w:rFonts w:ascii="Candara" w:hAnsi="Candara"/>
          <w:b/>
          <w:lang w:val="en-US"/>
        </w:rPr>
      </w:pPr>
      <w:r>
        <w:rPr>
          <w:rFonts w:ascii="Candara" w:hAnsi="Candara"/>
          <w:b/>
          <w:lang w:val="en-US"/>
        </w:rPr>
        <w:t>Name Surname</w:t>
      </w:r>
      <w:r>
        <w:rPr>
          <w:rFonts w:ascii="Candara" w:hAnsi="Candara"/>
          <w:b/>
          <w:lang w:val="en-US"/>
        </w:rPr>
        <w:tab/>
      </w:r>
      <w:r>
        <w:rPr>
          <w:rFonts w:ascii="Candara" w:hAnsi="Candara"/>
          <w:b/>
          <w:lang w:val="en-US"/>
        </w:rPr>
        <w:tab/>
      </w:r>
      <w:r>
        <w:rPr>
          <w:rFonts w:ascii="Candara" w:hAnsi="Candara"/>
          <w:b/>
          <w:lang w:val="en-US"/>
        </w:rPr>
        <w:tab/>
        <w:t>Position</w:t>
      </w:r>
      <w:r>
        <w:rPr>
          <w:rFonts w:ascii="Candara" w:hAnsi="Candara"/>
          <w:b/>
          <w:lang w:val="en-US"/>
        </w:rPr>
        <w:tab/>
      </w:r>
      <w:r>
        <w:rPr>
          <w:rFonts w:ascii="Candara" w:hAnsi="Candara"/>
          <w:b/>
          <w:lang w:val="en-US"/>
        </w:rPr>
        <w:tab/>
      </w:r>
      <w:r>
        <w:rPr>
          <w:rFonts w:ascii="Candara" w:hAnsi="Candara"/>
          <w:b/>
          <w:lang w:val="en-US"/>
        </w:rPr>
        <w:tab/>
      </w:r>
      <w:r>
        <w:rPr>
          <w:rFonts w:ascii="Candara" w:hAnsi="Candara"/>
          <w:b/>
          <w:lang w:val="en-US"/>
        </w:rPr>
        <w:tab/>
      </w:r>
      <w:r w:rsidRPr="00BB26EE">
        <w:rPr>
          <w:rFonts w:ascii="Candara" w:hAnsi="Candara"/>
          <w:b/>
          <w:lang w:val="en-US"/>
        </w:rPr>
        <w:t>Signature</w:t>
      </w:r>
    </w:p>
    <w:p w14:paraId="043B6F99" w14:textId="77777777" w:rsidR="005E3D99" w:rsidRDefault="005E3D99" w:rsidP="005A67E5">
      <w:pPr>
        <w:spacing w:after="0"/>
        <w:jc w:val="both"/>
        <w:rPr>
          <w:rFonts w:ascii="Candara" w:hAnsi="Candara"/>
          <w:b/>
          <w:lang w:val="en-US"/>
        </w:rPr>
      </w:pPr>
    </w:p>
    <w:p w14:paraId="04F6F830" w14:textId="77777777" w:rsidR="005E3D99" w:rsidRDefault="005E3D99" w:rsidP="005E3D99">
      <w:pPr>
        <w:spacing w:after="0"/>
        <w:jc w:val="both"/>
        <w:rPr>
          <w:rFonts w:ascii="Candara" w:hAnsi="Candara"/>
          <w:lang w:val="en-US"/>
        </w:rPr>
      </w:pPr>
      <w:r w:rsidRPr="005E3D99">
        <w:rPr>
          <w:rFonts w:ascii="Candara" w:hAnsi="Candara"/>
          <w:lang w:val="en-US"/>
        </w:rPr>
        <w:t>_______________________</w:t>
      </w:r>
      <w:r w:rsidRPr="005E3D99">
        <w:rPr>
          <w:rFonts w:ascii="Candara" w:hAnsi="Candara"/>
          <w:lang w:val="en-US"/>
        </w:rPr>
        <w:tab/>
      </w:r>
      <w:r w:rsidRPr="005E3D99">
        <w:rPr>
          <w:rFonts w:ascii="Candara" w:hAnsi="Candara"/>
          <w:lang w:val="en-US"/>
        </w:rPr>
        <w:tab/>
        <w:t>_______________________</w:t>
      </w:r>
      <w:r w:rsidRPr="005E3D99">
        <w:rPr>
          <w:rFonts w:ascii="Candara" w:hAnsi="Candara"/>
          <w:lang w:val="en-US"/>
        </w:rPr>
        <w:tab/>
      </w:r>
      <w:r w:rsidRPr="005E3D99">
        <w:rPr>
          <w:rFonts w:ascii="Candara" w:hAnsi="Candara"/>
          <w:lang w:val="en-US"/>
        </w:rPr>
        <w:tab/>
      </w:r>
      <w:r w:rsidR="007F4CB8" w:rsidRPr="005E3D99">
        <w:rPr>
          <w:rFonts w:ascii="Candara" w:hAnsi="Candara"/>
          <w:lang w:val="en-US"/>
        </w:rPr>
        <w:t>______________________</w:t>
      </w:r>
    </w:p>
    <w:p w14:paraId="27B2B526" w14:textId="77777777" w:rsidR="005E3D99" w:rsidRDefault="005E3D99" w:rsidP="005E3D99">
      <w:pPr>
        <w:spacing w:after="0"/>
        <w:jc w:val="both"/>
        <w:rPr>
          <w:rFonts w:ascii="Candara" w:hAnsi="Candara"/>
          <w:lang w:val="en-US"/>
        </w:rPr>
      </w:pPr>
    </w:p>
    <w:p w14:paraId="0DDC3412" w14:textId="77777777" w:rsidR="005E3D99" w:rsidRDefault="005E3D99" w:rsidP="005E3D99">
      <w:pPr>
        <w:spacing w:after="0"/>
        <w:jc w:val="both"/>
        <w:rPr>
          <w:rFonts w:ascii="Candara" w:hAnsi="Candara"/>
          <w:lang w:val="en-US"/>
        </w:rPr>
      </w:pPr>
    </w:p>
    <w:p w14:paraId="00A95F60" w14:textId="119BF92C" w:rsidR="00890932" w:rsidRPr="005E3D99" w:rsidRDefault="007F4CB8" w:rsidP="00A13514">
      <w:pPr>
        <w:spacing w:after="0"/>
        <w:jc w:val="both"/>
        <w:outlineLvl w:val="0"/>
        <w:rPr>
          <w:rFonts w:ascii="Candara" w:hAnsi="Candara"/>
          <w:b/>
          <w:lang w:val="en-US"/>
        </w:rPr>
      </w:pPr>
      <w:r w:rsidRPr="00BB26EE">
        <w:rPr>
          <w:rFonts w:ascii="Candara" w:hAnsi="Candara"/>
          <w:b/>
          <w:lang w:val="en-US"/>
        </w:rPr>
        <w:t>Date</w:t>
      </w:r>
      <w:r w:rsidRPr="00BB26EE">
        <w:rPr>
          <w:rFonts w:ascii="Candara" w:hAnsi="Candara"/>
          <w:lang w:val="en-US"/>
        </w:rPr>
        <w:fldChar w:fldCharType="begin">
          <w:ffData>
            <w:name w:val="Text17"/>
            <w:enabled/>
            <w:calcOnExit w:val="0"/>
            <w:textInput/>
          </w:ffData>
        </w:fldChar>
      </w:r>
      <w:bookmarkStart w:id="23" w:name="Text17"/>
      <w:r w:rsidRPr="00BB26EE">
        <w:rPr>
          <w:rFonts w:ascii="Candara" w:hAnsi="Candara"/>
          <w:lang w:val="en-US"/>
        </w:rPr>
        <w:instrText xml:space="preserve"> FORMTEXT </w:instrText>
      </w:r>
      <w:r w:rsidRPr="00BB26EE">
        <w:rPr>
          <w:rFonts w:ascii="Candara" w:hAnsi="Candara"/>
          <w:lang w:val="en-US"/>
        </w:rPr>
      </w:r>
      <w:r w:rsidRPr="00BB26EE">
        <w:rPr>
          <w:rFonts w:ascii="Candara" w:hAnsi="Candara"/>
          <w:lang w:val="en-US"/>
        </w:rPr>
        <w:fldChar w:fldCharType="separate"/>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lang w:val="en-US"/>
        </w:rPr>
        <w:fldChar w:fldCharType="end"/>
      </w:r>
      <w:bookmarkEnd w:id="23"/>
      <w:r w:rsidRPr="00BB26EE">
        <w:rPr>
          <w:rFonts w:ascii="Candara" w:hAnsi="Candara"/>
          <w:lang w:val="en-US"/>
        </w:rPr>
        <w:t>/</w:t>
      </w:r>
      <w:r w:rsidRPr="00BB26EE">
        <w:rPr>
          <w:rFonts w:ascii="Candara" w:hAnsi="Candara"/>
          <w:lang w:val="en-US"/>
        </w:rPr>
        <w:fldChar w:fldCharType="begin">
          <w:ffData>
            <w:name w:val="Text18"/>
            <w:enabled/>
            <w:calcOnExit w:val="0"/>
            <w:textInput/>
          </w:ffData>
        </w:fldChar>
      </w:r>
      <w:bookmarkStart w:id="24" w:name="Text18"/>
      <w:r w:rsidRPr="00BB26EE">
        <w:rPr>
          <w:rFonts w:ascii="Candara" w:hAnsi="Candara"/>
          <w:lang w:val="en-US"/>
        </w:rPr>
        <w:instrText xml:space="preserve"> FORMTEXT </w:instrText>
      </w:r>
      <w:r w:rsidRPr="00BB26EE">
        <w:rPr>
          <w:rFonts w:ascii="Candara" w:hAnsi="Candara"/>
          <w:lang w:val="en-US"/>
        </w:rPr>
      </w:r>
      <w:r w:rsidRPr="00BB26EE">
        <w:rPr>
          <w:rFonts w:ascii="Candara" w:hAnsi="Candara"/>
          <w:lang w:val="en-US"/>
        </w:rPr>
        <w:fldChar w:fldCharType="separate"/>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lang w:val="en-US"/>
        </w:rPr>
        <w:fldChar w:fldCharType="end"/>
      </w:r>
      <w:bookmarkEnd w:id="24"/>
      <w:r w:rsidRPr="00BB26EE">
        <w:rPr>
          <w:rFonts w:ascii="Candara" w:hAnsi="Candara"/>
          <w:lang w:val="en-US"/>
        </w:rPr>
        <w:t>/</w:t>
      </w:r>
      <w:r w:rsidRPr="00BB26EE">
        <w:rPr>
          <w:rFonts w:ascii="Candara" w:hAnsi="Candara"/>
          <w:lang w:val="en-US"/>
        </w:rPr>
        <w:fldChar w:fldCharType="begin">
          <w:ffData>
            <w:name w:val="Text19"/>
            <w:enabled/>
            <w:calcOnExit w:val="0"/>
            <w:textInput/>
          </w:ffData>
        </w:fldChar>
      </w:r>
      <w:bookmarkStart w:id="25" w:name="Text19"/>
      <w:r w:rsidRPr="00BB26EE">
        <w:rPr>
          <w:rFonts w:ascii="Candara" w:hAnsi="Candara"/>
          <w:lang w:val="en-US"/>
        </w:rPr>
        <w:instrText xml:space="preserve"> FORMTEXT </w:instrText>
      </w:r>
      <w:r w:rsidRPr="00BB26EE">
        <w:rPr>
          <w:rFonts w:ascii="Candara" w:hAnsi="Candara"/>
          <w:lang w:val="en-US"/>
        </w:rPr>
      </w:r>
      <w:r w:rsidRPr="00BB26EE">
        <w:rPr>
          <w:rFonts w:ascii="Candara" w:hAnsi="Candara"/>
          <w:lang w:val="en-US"/>
        </w:rPr>
        <w:fldChar w:fldCharType="separate"/>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noProof/>
          <w:lang w:val="en-US"/>
        </w:rPr>
        <w:t> </w:t>
      </w:r>
      <w:r w:rsidRPr="00BB26EE">
        <w:rPr>
          <w:rFonts w:ascii="Candara" w:hAnsi="Candara"/>
          <w:lang w:val="en-US"/>
        </w:rPr>
        <w:fldChar w:fldCharType="end"/>
      </w:r>
      <w:bookmarkEnd w:id="25"/>
    </w:p>
    <w:p w14:paraId="6B695733" w14:textId="77777777" w:rsidR="005E3D99" w:rsidRDefault="005E3D99" w:rsidP="00485FC5">
      <w:pPr>
        <w:rPr>
          <w:rFonts w:ascii="Candara" w:hAnsi="Candara"/>
          <w:lang w:val="en-US"/>
        </w:rPr>
      </w:pPr>
    </w:p>
    <w:p w14:paraId="561F73B7" w14:textId="77777777" w:rsidR="00A13514" w:rsidRDefault="00A13514" w:rsidP="00485FC5">
      <w:pPr>
        <w:rPr>
          <w:rFonts w:ascii="Candara" w:hAnsi="Candara"/>
          <w:lang w:val="en-US"/>
        </w:rPr>
      </w:pPr>
    </w:p>
    <w:p w14:paraId="534C2FA8" w14:textId="77777777" w:rsidR="00AA0D0A" w:rsidRDefault="00AA0D0A" w:rsidP="00485FC5">
      <w:pPr>
        <w:rPr>
          <w:rFonts w:ascii="Candara" w:hAnsi="Candara"/>
          <w:lang w:val="en-US"/>
        </w:rPr>
      </w:pPr>
    </w:p>
    <w:p w14:paraId="2CCD2D81" w14:textId="77777777" w:rsidR="00AA0D0A" w:rsidRDefault="00AA0D0A" w:rsidP="00485FC5">
      <w:pPr>
        <w:rPr>
          <w:rFonts w:ascii="Candara" w:hAnsi="Candara"/>
          <w:lang w:val="en-US"/>
        </w:rPr>
      </w:pPr>
    </w:p>
    <w:p w14:paraId="56576FCD" w14:textId="77777777" w:rsidR="00AA0D0A" w:rsidRDefault="00AA0D0A" w:rsidP="00485FC5">
      <w:pPr>
        <w:rPr>
          <w:rFonts w:ascii="Candara" w:hAnsi="Candara"/>
          <w:lang w:val="en-US"/>
        </w:rPr>
      </w:pPr>
    </w:p>
    <w:p w14:paraId="65D7C382" w14:textId="4ADA6677" w:rsidR="008E33EA" w:rsidRPr="008F3403" w:rsidRDefault="008E33EA" w:rsidP="008F3403">
      <w:pPr>
        <w:autoSpaceDE w:val="0"/>
        <w:autoSpaceDN w:val="0"/>
        <w:adjustRightInd w:val="0"/>
        <w:spacing w:after="0" w:line="240" w:lineRule="auto"/>
        <w:outlineLvl w:val="0"/>
        <w:rPr>
          <w:rFonts w:ascii="Candara" w:hAnsi="Candara"/>
          <w:b/>
          <w:color w:val="4F81BD" w:themeColor="accent1"/>
          <w:u w:val="single"/>
        </w:rPr>
      </w:pPr>
      <w:r w:rsidRPr="008F3403">
        <w:rPr>
          <w:rFonts w:ascii="Candara" w:hAnsi="Candara"/>
          <w:b/>
          <w:color w:val="4F81BD" w:themeColor="accent1"/>
          <w:u w:val="single"/>
        </w:rPr>
        <w:lastRenderedPageBreak/>
        <w:t>TERMS &amp; CONDITIONS</w:t>
      </w:r>
      <w:r w:rsidR="00A13514" w:rsidRPr="008F3403">
        <w:rPr>
          <w:rFonts w:ascii="Candara" w:hAnsi="Candara"/>
          <w:b/>
          <w:color w:val="4F81BD" w:themeColor="accent1"/>
          <w:u w:val="single"/>
        </w:rPr>
        <w:t xml:space="preserve"> OF PARTICIPATION</w:t>
      </w:r>
      <w:r w:rsidRPr="008F3403">
        <w:rPr>
          <w:rFonts w:ascii="Candara" w:hAnsi="Candara"/>
          <w:b/>
          <w:color w:val="4F81BD" w:themeColor="accent1"/>
          <w:u w:val="single"/>
        </w:rPr>
        <w:t>:</w:t>
      </w:r>
    </w:p>
    <w:p w14:paraId="0191B0EE" w14:textId="77777777" w:rsidR="008E33EA" w:rsidRPr="008F3403" w:rsidRDefault="008E33EA" w:rsidP="008F3403">
      <w:pPr>
        <w:autoSpaceDE w:val="0"/>
        <w:autoSpaceDN w:val="0"/>
        <w:adjustRightInd w:val="0"/>
        <w:spacing w:after="0" w:line="240" w:lineRule="auto"/>
        <w:rPr>
          <w:rFonts w:ascii="Candara" w:hAnsi="Candara"/>
        </w:rPr>
      </w:pPr>
    </w:p>
    <w:p w14:paraId="30D6E9E2" w14:textId="77777777"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sidRPr="008E33EA">
        <w:rPr>
          <w:rFonts w:ascii="Candara" w:hAnsi="Candara"/>
          <w:b/>
          <w:lang w:val="en-US"/>
        </w:rPr>
        <w:t>Participation</w:t>
      </w:r>
    </w:p>
    <w:p w14:paraId="5CD891C8" w14:textId="0A611E77" w:rsidR="008E33EA" w:rsidRDefault="008E33EA" w:rsidP="008E33EA">
      <w:pPr>
        <w:widowControl w:val="0"/>
        <w:autoSpaceDE w:val="0"/>
        <w:autoSpaceDN w:val="0"/>
        <w:adjustRightInd w:val="0"/>
        <w:spacing w:after="0" w:line="240" w:lineRule="auto"/>
        <w:jc w:val="both"/>
        <w:rPr>
          <w:rFonts w:ascii="Candara" w:hAnsi="Candara"/>
          <w:lang w:val="en-US"/>
        </w:rPr>
      </w:pPr>
      <w:r w:rsidRPr="008E33EA">
        <w:rPr>
          <w:rFonts w:ascii="Candara" w:hAnsi="Candara"/>
          <w:lang w:val="en-US"/>
        </w:rPr>
        <w:t>If the registr</w:t>
      </w:r>
      <w:r w:rsidR="00A13514">
        <w:rPr>
          <w:rFonts w:ascii="Candara" w:hAnsi="Candara"/>
          <w:lang w:val="en-US"/>
        </w:rPr>
        <w:t>ation form is submitted by the Italian participant</w:t>
      </w:r>
      <w:r>
        <w:rPr>
          <w:rFonts w:ascii="Candara" w:hAnsi="Candara"/>
          <w:lang w:val="en-US"/>
        </w:rPr>
        <w:t xml:space="preserve"> and received by </w:t>
      </w:r>
      <w:r w:rsidR="00A13514">
        <w:rPr>
          <w:rFonts w:ascii="Candara" w:hAnsi="Candara"/>
          <w:lang w:val="en-US"/>
        </w:rPr>
        <w:t xml:space="preserve">then </w:t>
      </w:r>
      <w:r>
        <w:rPr>
          <w:rFonts w:ascii="Candara" w:hAnsi="Candara"/>
          <w:lang w:val="en-US"/>
        </w:rPr>
        <w:t>CICC</w:t>
      </w:r>
      <w:r w:rsidRPr="008E33EA">
        <w:rPr>
          <w:rFonts w:ascii="Candara" w:hAnsi="Candara"/>
          <w:lang w:val="en-US"/>
        </w:rPr>
        <w:t>, then the applicant is required to participate in accordance with their specified form of participation. The participant is hereby obliged to adhere to the Terms &amp; Conditions of participat</w:t>
      </w:r>
      <w:r>
        <w:rPr>
          <w:rFonts w:ascii="Candara" w:hAnsi="Candara"/>
          <w:lang w:val="en-US"/>
        </w:rPr>
        <w:t>ion as stated below in the Italian collective submission. CICC</w:t>
      </w:r>
      <w:r w:rsidRPr="008E33EA">
        <w:rPr>
          <w:rFonts w:ascii="Candara" w:hAnsi="Candara"/>
          <w:lang w:val="en-US"/>
        </w:rPr>
        <w:t xml:space="preserve"> shall register applications in the order that they are received. The layout of the stand shall be based on the registered stand size and upon the order of received appli</w:t>
      </w:r>
      <w:r>
        <w:rPr>
          <w:rFonts w:ascii="Candara" w:hAnsi="Candara"/>
          <w:lang w:val="en-US"/>
        </w:rPr>
        <w:t>cations. CICC</w:t>
      </w:r>
      <w:r w:rsidRPr="008E33EA">
        <w:rPr>
          <w:rFonts w:ascii="Candara" w:hAnsi="Candara"/>
          <w:lang w:val="en-US"/>
        </w:rPr>
        <w:t xml:space="preserve"> reserves the right to adhere to the order of applications in the event of the available space being exceeded, or to evenly distrib</w:t>
      </w:r>
      <w:r>
        <w:rPr>
          <w:rFonts w:ascii="Candara" w:hAnsi="Candara"/>
          <w:lang w:val="en-US"/>
        </w:rPr>
        <w:t>ute the available space. CICC</w:t>
      </w:r>
      <w:r w:rsidRPr="008E33EA">
        <w:rPr>
          <w:rFonts w:ascii="Candara" w:hAnsi="Candara"/>
          <w:lang w:val="en-US"/>
        </w:rPr>
        <w:t xml:space="preserve"> also reserves the right to refuse registrations when there is no longer space available or if applications are received after the set deadline.</w:t>
      </w:r>
    </w:p>
    <w:p w14:paraId="3FA02E91" w14:textId="2050F520"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sidRPr="008E33EA">
        <w:rPr>
          <w:rFonts w:ascii="Candara" w:hAnsi="Candara"/>
          <w:b/>
          <w:lang w:val="en-US"/>
        </w:rPr>
        <w:t>Costs</w:t>
      </w:r>
    </w:p>
    <w:p w14:paraId="1F48F3D0" w14:textId="59EF2B27" w:rsidR="008E33EA" w:rsidRPr="008E33EA" w:rsidRDefault="008E33EA" w:rsidP="008E33EA">
      <w:pPr>
        <w:widowControl w:val="0"/>
        <w:autoSpaceDE w:val="0"/>
        <w:autoSpaceDN w:val="0"/>
        <w:adjustRightInd w:val="0"/>
        <w:spacing w:after="0" w:line="240" w:lineRule="auto"/>
        <w:jc w:val="both"/>
        <w:rPr>
          <w:rFonts w:ascii="Candara" w:hAnsi="Candara"/>
          <w:lang w:val="en-US"/>
        </w:rPr>
      </w:pPr>
      <w:r w:rsidRPr="008E33EA">
        <w:rPr>
          <w:rFonts w:ascii="Candara" w:hAnsi="Candara"/>
          <w:lang w:val="en-US"/>
        </w:rPr>
        <w:t>Participation with a stand area</w:t>
      </w:r>
      <w:r>
        <w:rPr>
          <w:rFonts w:ascii="Candara" w:hAnsi="Candara"/>
          <w:lang w:val="en-US"/>
        </w:rPr>
        <w:t xml:space="preserve"> of at least 9</w:t>
      </w:r>
      <w:r w:rsidRPr="008E33EA">
        <w:rPr>
          <w:rFonts w:ascii="Candara" w:hAnsi="Candara"/>
          <w:lang w:val="en-US"/>
        </w:rPr>
        <w:t xml:space="preserve"> </w:t>
      </w:r>
      <w:r>
        <w:rPr>
          <w:rFonts w:ascii="Candara" w:hAnsi="Candara"/>
          <w:lang w:val="en-US"/>
        </w:rPr>
        <w:t>sqm</w:t>
      </w:r>
      <w:r w:rsidRPr="008E33EA">
        <w:rPr>
          <w:rFonts w:ascii="Candara" w:hAnsi="Candara"/>
          <w:lang w:val="en-US"/>
        </w:rPr>
        <w:t xml:space="preserve"> includes the following items:</w:t>
      </w:r>
    </w:p>
    <w:p w14:paraId="6B5D5FF8" w14:textId="77777777" w:rsid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Stand design, stand area, stand construction and stand furnishing with:</w:t>
      </w:r>
    </w:p>
    <w:p w14:paraId="13EE4801" w14:textId="5B89F823" w:rsid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Floor covering in a standard color</w:t>
      </w:r>
    </w:p>
    <w:p w14:paraId="3BDA4480" w14:textId="2B295A76" w:rsid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Uniform signage, Italy</w:t>
      </w:r>
      <w:r w:rsidRPr="008E33EA">
        <w:rPr>
          <w:rFonts w:ascii="Candara" w:hAnsi="Candara"/>
          <w:lang w:val="en-US"/>
        </w:rPr>
        <w:t xml:space="preserve"> decoration</w:t>
      </w:r>
    </w:p>
    <w:p w14:paraId="5228D400" w14:textId="77777777" w:rsid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Standard lighting</w:t>
      </w:r>
    </w:p>
    <w:p w14:paraId="486E8E95" w14:textId="77777777" w:rsid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Standard furniture</w:t>
      </w:r>
    </w:p>
    <w:p w14:paraId="421AF885" w14:textId="5460BECC"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Standard electricity</w:t>
      </w:r>
    </w:p>
    <w:p w14:paraId="1FBCE567" w14:textId="1D8EB2FB"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Standard inclusion of your company profile in the official exhibition catalogue and</w:t>
      </w:r>
      <w:r>
        <w:rPr>
          <w:rFonts w:ascii="Candara" w:hAnsi="Candara"/>
          <w:lang w:val="en-US"/>
        </w:rPr>
        <w:t xml:space="preserve"> Italian Pavilion </w:t>
      </w:r>
      <w:r w:rsidRPr="008E33EA">
        <w:rPr>
          <w:rFonts w:ascii="Candara" w:hAnsi="Candara"/>
          <w:lang w:val="en-US"/>
        </w:rPr>
        <w:t>brochure.</w:t>
      </w:r>
    </w:p>
    <w:p w14:paraId="2CB96727" w14:textId="77777777"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Central registration (badges / invitations)</w:t>
      </w:r>
    </w:p>
    <w:p w14:paraId="5FB708A0" w14:textId="77777777"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Use of central lounge (incl. catering and facilities to receive business relations)</w:t>
      </w:r>
    </w:p>
    <w:p w14:paraId="0BD2CA94" w14:textId="77777777"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Coordination of collective goods transport</w:t>
      </w:r>
    </w:p>
    <w:p w14:paraId="30B24B2F" w14:textId="77777777"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Suggestion for collective accommodation. Actual booking to be made by participants.</w:t>
      </w:r>
    </w:p>
    <w:p w14:paraId="42FB257D" w14:textId="77777777" w:rsidR="008E33EA" w:rsidRPr="008E33EA" w:rsidRDefault="008E33EA" w:rsidP="008E33EA">
      <w:pPr>
        <w:widowControl w:val="0"/>
        <w:numPr>
          <w:ilvl w:val="0"/>
          <w:numId w:val="45"/>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Accompaniment on-site</w:t>
      </w:r>
    </w:p>
    <w:p w14:paraId="772BBAB3" w14:textId="77777777" w:rsidR="008E33EA" w:rsidRPr="008E33EA" w:rsidRDefault="008E33EA" w:rsidP="008E33EA">
      <w:pPr>
        <w:widowControl w:val="0"/>
        <w:autoSpaceDE w:val="0"/>
        <w:autoSpaceDN w:val="0"/>
        <w:adjustRightInd w:val="0"/>
        <w:spacing w:after="0" w:line="240" w:lineRule="auto"/>
        <w:jc w:val="both"/>
        <w:rPr>
          <w:rFonts w:ascii="Candara" w:hAnsi="Candara"/>
          <w:lang w:val="en-US"/>
        </w:rPr>
      </w:pPr>
      <w:r w:rsidRPr="008E33EA">
        <w:rPr>
          <w:rFonts w:ascii="Candara" w:hAnsi="Candara"/>
          <w:lang w:val="en-US"/>
        </w:rPr>
        <w:t>Items NOT included in the participation fee include:</w:t>
      </w:r>
    </w:p>
    <w:p w14:paraId="63A667ED" w14:textId="77777777"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Transport, loading &amp; unloading, customs clearance, and installation of exhibition goods and documentation of participants</w:t>
      </w:r>
    </w:p>
    <w:p w14:paraId="01EDD587" w14:textId="77777777"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Costs for access and parking tickets/invitations</w:t>
      </w:r>
    </w:p>
    <w:p w14:paraId="1C255B23" w14:textId="77777777"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Additional entries in the official exhibition catalogue</w:t>
      </w:r>
    </w:p>
    <w:p w14:paraId="6025FEF2" w14:textId="77777777"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Travel and accommodation costs</w:t>
      </w:r>
    </w:p>
    <w:p w14:paraId="2CB2615B" w14:textId="77777777"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Costs for additional furnishings for the stand, such as furniture, display cases, photo panels, extra lighting, machine set-ups and the like, and extras such as console and cupboard in a panel presentation</w:t>
      </w:r>
    </w:p>
    <w:p w14:paraId="524DB8EC" w14:textId="77777777"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sidRPr="008E33EA">
        <w:rPr>
          <w:rFonts w:ascii="Candara" w:hAnsi="Candara"/>
          <w:lang w:val="en-US"/>
        </w:rPr>
        <w:t>Extra connection and usage costs for water/electricity/internet/telephone</w:t>
      </w:r>
    </w:p>
    <w:p w14:paraId="0ABC1FE9" w14:textId="52A9B815" w:rsidR="008E33EA" w:rsidRPr="008E33EA" w:rsidRDefault="008E33EA" w:rsidP="008E33EA">
      <w:pPr>
        <w:widowControl w:val="0"/>
        <w:numPr>
          <w:ilvl w:val="0"/>
          <w:numId w:val="47"/>
        </w:numPr>
        <w:tabs>
          <w:tab w:val="left" w:pos="220"/>
          <w:tab w:val="left" w:pos="720"/>
        </w:tabs>
        <w:autoSpaceDE w:val="0"/>
        <w:autoSpaceDN w:val="0"/>
        <w:adjustRightInd w:val="0"/>
        <w:spacing w:after="0" w:line="240" w:lineRule="auto"/>
        <w:ind w:hanging="720"/>
        <w:jc w:val="both"/>
        <w:rPr>
          <w:rFonts w:ascii="Candara" w:hAnsi="Candara"/>
          <w:lang w:val="en-US"/>
        </w:rPr>
      </w:pPr>
      <w:r>
        <w:rPr>
          <w:rFonts w:ascii="Candara" w:hAnsi="Candara"/>
          <w:lang w:val="en-US"/>
        </w:rPr>
        <w:t>Salaries for interpreters, booth</w:t>
      </w:r>
      <w:r w:rsidRPr="008E33EA">
        <w:rPr>
          <w:rFonts w:ascii="Candara" w:hAnsi="Candara"/>
          <w:lang w:val="en-US"/>
        </w:rPr>
        <w:t xml:space="preserve"> helpers/assistants, and other special facilities</w:t>
      </w:r>
    </w:p>
    <w:p w14:paraId="0E64D3D7" w14:textId="6E1D2A87" w:rsidR="008E33EA" w:rsidRDefault="008E33EA" w:rsidP="008E33EA">
      <w:pPr>
        <w:widowControl w:val="0"/>
        <w:autoSpaceDE w:val="0"/>
        <w:autoSpaceDN w:val="0"/>
        <w:adjustRightInd w:val="0"/>
        <w:spacing w:after="0" w:line="240" w:lineRule="auto"/>
        <w:jc w:val="both"/>
        <w:rPr>
          <w:rFonts w:ascii="Candara" w:hAnsi="Candara"/>
          <w:lang w:val="en-US"/>
        </w:rPr>
      </w:pPr>
      <w:r w:rsidRPr="008E33EA">
        <w:rPr>
          <w:rFonts w:ascii="Candara" w:hAnsi="Candara"/>
          <w:lang w:val="en-US"/>
        </w:rPr>
        <w:t xml:space="preserve">N.B. Costs for these and other services are charged </w:t>
      </w:r>
      <w:r>
        <w:rPr>
          <w:rFonts w:ascii="Candara" w:hAnsi="Candara"/>
          <w:lang w:val="en-US"/>
        </w:rPr>
        <w:t>extra.</w:t>
      </w:r>
    </w:p>
    <w:p w14:paraId="009F7A76" w14:textId="70F4B7B3"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t>Stand</w:t>
      </w:r>
      <w:r w:rsidRPr="008E33EA">
        <w:rPr>
          <w:rFonts w:ascii="Candara" w:hAnsi="Candara"/>
          <w:b/>
          <w:lang w:val="en-US"/>
        </w:rPr>
        <w:t xml:space="preserve"> construction</w:t>
      </w:r>
    </w:p>
    <w:p w14:paraId="1A8E2579" w14:textId="5A40417C" w:rsidR="008E33EA" w:rsidRDefault="008E33EA" w:rsidP="008E33EA">
      <w:pPr>
        <w:widowControl w:val="0"/>
        <w:autoSpaceDE w:val="0"/>
        <w:autoSpaceDN w:val="0"/>
        <w:adjustRightInd w:val="0"/>
        <w:spacing w:after="0" w:line="240" w:lineRule="auto"/>
        <w:jc w:val="both"/>
        <w:rPr>
          <w:rFonts w:ascii="Candara" w:hAnsi="Candara"/>
          <w:lang w:val="en-US"/>
        </w:rPr>
      </w:pPr>
      <w:r>
        <w:rPr>
          <w:rFonts w:ascii="Candara" w:hAnsi="Candara"/>
          <w:lang w:val="en-US"/>
        </w:rPr>
        <w:t>CICC</w:t>
      </w:r>
      <w:r w:rsidRPr="008E33EA">
        <w:rPr>
          <w:rFonts w:ascii="Candara" w:hAnsi="Candara"/>
          <w:lang w:val="en-US"/>
        </w:rPr>
        <w:t xml:space="preserve"> shall use a custom-made stand. On registration, the participa</w:t>
      </w:r>
      <w:r>
        <w:rPr>
          <w:rFonts w:ascii="Candara" w:hAnsi="Candara"/>
          <w:lang w:val="en-US"/>
        </w:rPr>
        <w:t>nt agrees to make use of CICC</w:t>
      </w:r>
      <w:r w:rsidRPr="008E33EA">
        <w:rPr>
          <w:rFonts w:ascii="Candara" w:hAnsi="Candara"/>
          <w:lang w:val="en-US"/>
        </w:rPr>
        <w:t xml:space="preserve"> contracted supplier for the design and construction of the stand.</w:t>
      </w:r>
    </w:p>
    <w:p w14:paraId="36FB7106" w14:textId="3893D639"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sidRPr="008E33EA">
        <w:rPr>
          <w:rFonts w:ascii="Candara" w:hAnsi="Candara"/>
          <w:b/>
          <w:lang w:val="en-US"/>
        </w:rPr>
        <w:t>Payments</w:t>
      </w:r>
    </w:p>
    <w:p w14:paraId="672BC316" w14:textId="7758E413" w:rsidR="008E33EA" w:rsidRPr="008E33EA" w:rsidRDefault="008E33EA" w:rsidP="008E33EA">
      <w:pPr>
        <w:widowControl w:val="0"/>
        <w:autoSpaceDE w:val="0"/>
        <w:autoSpaceDN w:val="0"/>
        <w:adjustRightInd w:val="0"/>
        <w:spacing w:after="0" w:line="240" w:lineRule="auto"/>
        <w:jc w:val="both"/>
        <w:rPr>
          <w:rFonts w:ascii="Candara" w:hAnsi="Candara"/>
          <w:lang w:val="en-US"/>
        </w:rPr>
      </w:pPr>
      <w:r>
        <w:rPr>
          <w:rFonts w:ascii="Candara" w:hAnsi="Candara"/>
          <w:lang w:val="en-US"/>
        </w:rPr>
        <w:t>Participants</w:t>
      </w:r>
      <w:r w:rsidRPr="008E33EA">
        <w:rPr>
          <w:rFonts w:ascii="Candara" w:hAnsi="Candara"/>
          <w:lang w:val="en-US"/>
        </w:rPr>
        <w:t xml:space="preserve"> shall transfer 50% of </w:t>
      </w:r>
      <w:r>
        <w:rPr>
          <w:rFonts w:ascii="Candara" w:hAnsi="Candara"/>
          <w:lang w:val="en-US"/>
        </w:rPr>
        <w:t>the participation fee to the CICC</w:t>
      </w:r>
      <w:r w:rsidRPr="008E33EA">
        <w:rPr>
          <w:rFonts w:ascii="Candara" w:hAnsi="Candara"/>
          <w:lang w:val="en-US"/>
        </w:rPr>
        <w:t xml:space="preserve"> immediately upon allocation of their stand area. The remaining 50% of the participation fee shall be paid one month before the commencement of the trade show. Other costs which are not included in the participation fee will be charged </w:t>
      </w:r>
      <w:r>
        <w:rPr>
          <w:rFonts w:ascii="Candara" w:hAnsi="Candara"/>
          <w:lang w:val="en-US"/>
        </w:rPr>
        <w:t>separately and paid by the participant</w:t>
      </w:r>
      <w:r w:rsidRPr="008E33EA">
        <w:rPr>
          <w:rFonts w:ascii="Candara" w:hAnsi="Candara"/>
          <w:lang w:val="en-US"/>
        </w:rPr>
        <w:t>. Participants shall receive an itemized invoice and the participant hereby agrees to pay it within 30 days of the date of the invoice.</w:t>
      </w:r>
    </w:p>
    <w:p w14:paraId="14E814A9" w14:textId="2832A131"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sidRPr="008E33EA">
        <w:rPr>
          <w:rFonts w:ascii="Candara" w:hAnsi="Candara"/>
          <w:b/>
          <w:lang w:val="en-US"/>
        </w:rPr>
        <w:t>Cancellation by participants</w:t>
      </w:r>
    </w:p>
    <w:p w14:paraId="266D5FED" w14:textId="573F5CBF" w:rsidR="008E33EA" w:rsidRPr="008E33EA" w:rsidRDefault="008E33EA" w:rsidP="008E33EA">
      <w:pPr>
        <w:widowControl w:val="0"/>
        <w:autoSpaceDE w:val="0"/>
        <w:autoSpaceDN w:val="0"/>
        <w:adjustRightInd w:val="0"/>
        <w:spacing w:after="0" w:line="240" w:lineRule="auto"/>
        <w:jc w:val="both"/>
        <w:rPr>
          <w:rFonts w:ascii="Candara" w:hAnsi="Candara"/>
          <w:lang w:val="en-US"/>
        </w:rPr>
      </w:pPr>
      <w:r w:rsidRPr="008E33EA">
        <w:rPr>
          <w:rFonts w:ascii="Candara" w:hAnsi="Candara"/>
          <w:lang w:val="en-US"/>
        </w:rPr>
        <w:t>In the event of cancellation by a participant, participants are still liable for th</w:t>
      </w:r>
      <w:r>
        <w:rPr>
          <w:rFonts w:ascii="Candara" w:hAnsi="Candara"/>
          <w:lang w:val="en-US"/>
        </w:rPr>
        <w:t>e full participation fee as CICC</w:t>
      </w:r>
      <w:r w:rsidRPr="008E33EA">
        <w:rPr>
          <w:rFonts w:ascii="Candara" w:hAnsi="Candara"/>
          <w:lang w:val="en-US"/>
        </w:rPr>
        <w:t xml:space="preserve"> cannot recover these costs. This obligation also a</w:t>
      </w:r>
      <w:r>
        <w:rPr>
          <w:rFonts w:ascii="Candara" w:hAnsi="Candara"/>
          <w:lang w:val="en-US"/>
        </w:rPr>
        <w:t xml:space="preserve">pplies to costs incurred by CICC </w:t>
      </w:r>
      <w:r w:rsidRPr="008E33EA">
        <w:rPr>
          <w:rFonts w:ascii="Candara" w:hAnsi="Candara"/>
          <w:lang w:val="en-US"/>
        </w:rPr>
        <w:t>contracted firms.</w:t>
      </w:r>
    </w:p>
    <w:p w14:paraId="4D05DA58" w14:textId="504987EB"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Pr>
          <w:rFonts w:ascii="Candara" w:hAnsi="Candara"/>
          <w:b/>
          <w:lang w:val="en-US"/>
        </w:rPr>
        <w:lastRenderedPageBreak/>
        <w:t>Cancellation by CICC</w:t>
      </w:r>
    </w:p>
    <w:p w14:paraId="7496343D" w14:textId="1D278B0E" w:rsidR="008E33EA" w:rsidRPr="008E33EA" w:rsidRDefault="008E33EA" w:rsidP="008E33EA">
      <w:pPr>
        <w:widowControl w:val="0"/>
        <w:autoSpaceDE w:val="0"/>
        <w:autoSpaceDN w:val="0"/>
        <w:adjustRightInd w:val="0"/>
        <w:spacing w:after="0" w:line="240" w:lineRule="auto"/>
        <w:jc w:val="both"/>
        <w:rPr>
          <w:rFonts w:ascii="Candara" w:hAnsi="Candara"/>
          <w:lang w:val="en-US"/>
        </w:rPr>
      </w:pPr>
      <w:r>
        <w:rPr>
          <w:rFonts w:ascii="Candara" w:hAnsi="Candara"/>
          <w:lang w:val="en-US"/>
        </w:rPr>
        <w:t>CICC</w:t>
      </w:r>
      <w:r w:rsidRPr="008E33EA">
        <w:rPr>
          <w:rFonts w:ascii="Candara" w:hAnsi="Candara"/>
          <w:lang w:val="en-US"/>
        </w:rPr>
        <w:t xml:space="preserve"> reser</w:t>
      </w:r>
      <w:r>
        <w:rPr>
          <w:rFonts w:ascii="Candara" w:hAnsi="Candara"/>
          <w:lang w:val="en-US"/>
        </w:rPr>
        <w:t>ves the right to cancel the Italian</w:t>
      </w:r>
      <w:r w:rsidRPr="008E33EA">
        <w:rPr>
          <w:rFonts w:ascii="Candara" w:hAnsi="Candara"/>
          <w:lang w:val="en-US"/>
        </w:rPr>
        <w:t xml:space="preserve"> submission. The participant shall not be entitled to withdraw from the agreement, nor claim compensation. Should the exhibition of the collective submission be ca</w:t>
      </w:r>
      <w:r>
        <w:rPr>
          <w:rFonts w:ascii="Candara" w:hAnsi="Candara"/>
          <w:lang w:val="en-US"/>
        </w:rPr>
        <w:t>ncelled, CICC</w:t>
      </w:r>
      <w:r w:rsidRPr="008E33EA">
        <w:rPr>
          <w:rFonts w:ascii="Candara" w:hAnsi="Candara"/>
          <w:lang w:val="en-US"/>
        </w:rPr>
        <w:t xml:space="preserve"> shall not be liable for any losses or other negative consequences that the stand-holder may have incurred. On cancellation, the participation fee shall be refunded after deduction</w:t>
      </w:r>
      <w:r>
        <w:rPr>
          <w:rFonts w:ascii="Candara" w:hAnsi="Candara"/>
          <w:lang w:val="en-US"/>
        </w:rPr>
        <w:t xml:space="preserve"> of expenses incurred by CICC</w:t>
      </w:r>
      <w:r w:rsidRPr="008E33EA">
        <w:rPr>
          <w:rFonts w:ascii="Candara" w:hAnsi="Candara"/>
          <w:lang w:val="en-US"/>
        </w:rPr>
        <w:t xml:space="preserve"> for the meeting of its obligations at that time.</w:t>
      </w:r>
    </w:p>
    <w:p w14:paraId="415EF2EF" w14:textId="110E4EB6"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sidRPr="008E33EA">
        <w:rPr>
          <w:rFonts w:ascii="Candara" w:hAnsi="Candara"/>
          <w:b/>
          <w:lang w:val="en-US"/>
        </w:rPr>
        <w:t>Deadlines</w:t>
      </w:r>
    </w:p>
    <w:p w14:paraId="729A8E84" w14:textId="1DCD24A2" w:rsidR="008E33EA" w:rsidRPr="008E33EA" w:rsidRDefault="008E33EA" w:rsidP="008E33EA">
      <w:pPr>
        <w:widowControl w:val="0"/>
        <w:autoSpaceDE w:val="0"/>
        <w:autoSpaceDN w:val="0"/>
        <w:adjustRightInd w:val="0"/>
        <w:spacing w:after="0" w:line="240" w:lineRule="auto"/>
        <w:jc w:val="both"/>
        <w:rPr>
          <w:rFonts w:ascii="Candara" w:hAnsi="Candara"/>
          <w:lang w:val="en-US"/>
        </w:rPr>
      </w:pPr>
      <w:r w:rsidRPr="008E33EA">
        <w:rPr>
          <w:rFonts w:ascii="Candara" w:hAnsi="Candara"/>
          <w:lang w:val="en-US"/>
        </w:rPr>
        <w:t>The participant is obliged to adhere</w:t>
      </w:r>
      <w:r>
        <w:rPr>
          <w:rFonts w:ascii="Candara" w:hAnsi="Candara"/>
          <w:lang w:val="en-US"/>
        </w:rPr>
        <w:t xml:space="preserve"> to all deadlines set by CICC</w:t>
      </w:r>
      <w:r w:rsidRPr="008E33EA">
        <w:rPr>
          <w:rFonts w:ascii="Candara" w:hAnsi="Candara"/>
          <w:lang w:val="en-US"/>
        </w:rPr>
        <w:t xml:space="preserve"> on behalf of its activities. In the event that the participant does no</w:t>
      </w:r>
      <w:r>
        <w:rPr>
          <w:rFonts w:ascii="Candara" w:hAnsi="Candara"/>
          <w:lang w:val="en-US"/>
        </w:rPr>
        <w:t>t meet this requirement, CICC</w:t>
      </w:r>
      <w:r w:rsidRPr="008E33EA">
        <w:rPr>
          <w:rFonts w:ascii="Candara" w:hAnsi="Candara"/>
          <w:lang w:val="en-US"/>
        </w:rPr>
        <w:t xml:space="preserve"> shall not be held responsible for any eventualities.</w:t>
      </w:r>
    </w:p>
    <w:p w14:paraId="2E5A5A09" w14:textId="62030D47" w:rsidR="008E33EA" w:rsidRPr="008E33EA" w:rsidRDefault="008E33EA" w:rsidP="00A13514">
      <w:pPr>
        <w:widowControl w:val="0"/>
        <w:autoSpaceDE w:val="0"/>
        <w:autoSpaceDN w:val="0"/>
        <w:adjustRightInd w:val="0"/>
        <w:spacing w:after="0" w:line="240" w:lineRule="auto"/>
        <w:jc w:val="both"/>
        <w:outlineLvl w:val="0"/>
        <w:rPr>
          <w:rFonts w:ascii="Candara" w:hAnsi="Candara"/>
          <w:b/>
          <w:lang w:val="en-US"/>
        </w:rPr>
      </w:pPr>
      <w:r w:rsidRPr="008E33EA">
        <w:rPr>
          <w:rFonts w:ascii="Candara" w:hAnsi="Candara"/>
          <w:b/>
          <w:lang w:val="en-US"/>
        </w:rPr>
        <w:t>Transport and Insurance</w:t>
      </w:r>
    </w:p>
    <w:p w14:paraId="7E035039" w14:textId="58A1065B" w:rsidR="008E33EA" w:rsidRPr="00BB26EE" w:rsidRDefault="008E33EA" w:rsidP="008E33EA">
      <w:pPr>
        <w:spacing w:after="0" w:line="240" w:lineRule="auto"/>
        <w:jc w:val="both"/>
        <w:rPr>
          <w:rFonts w:ascii="Candara" w:hAnsi="Candara"/>
          <w:lang w:val="en-US"/>
        </w:rPr>
      </w:pPr>
      <w:r w:rsidRPr="008E33EA">
        <w:rPr>
          <w:rFonts w:ascii="Candara" w:hAnsi="Candara"/>
          <w:lang w:val="en-US"/>
        </w:rPr>
        <w:t xml:space="preserve">It is the responsibility for participants to arrange for themselves any necessary insurance against transportation delay, theft, or damage of any kind or loss thereof for exhibition equipment, other property, as well as for personal injury. Participants shall be responsible for the packing and sending of exhibition goods before, during and after the duration of the exhibition. If so desired, participants can make </w:t>
      </w:r>
      <w:r>
        <w:rPr>
          <w:rFonts w:ascii="Candara" w:hAnsi="Candara"/>
          <w:lang w:val="en-US"/>
        </w:rPr>
        <w:t>arrangements with CICC</w:t>
      </w:r>
      <w:r w:rsidRPr="008E33EA">
        <w:rPr>
          <w:rFonts w:ascii="Candara" w:hAnsi="Candara"/>
          <w:lang w:val="en-US"/>
        </w:rPr>
        <w:t xml:space="preserve"> appointed stand-builder to cooperate with the packing and sending of goods. However, the responsibility remains with the participant.</w:t>
      </w:r>
    </w:p>
    <w:sectPr w:rsidR="008E33EA" w:rsidRPr="00BB26EE" w:rsidSect="00772153">
      <w:headerReference w:type="even" r:id="rId10"/>
      <w:headerReference w:type="default" r:id="rId11"/>
      <w:footerReference w:type="even" r:id="rId12"/>
      <w:footerReference w:type="default" r:id="rId13"/>
      <w:headerReference w:type="first" r:id="rId14"/>
      <w:footerReference w:type="first" r:id="rId15"/>
      <w:pgSz w:w="11906" w:h="16838"/>
      <w:pgMar w:top="454" w:right="849" w:bottom="17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4A79F" w14:textId="77777777" w:rsidR="00025CA2" w:rsidRDefault="00025CA2" w:rsidP="00AB2127">
      <w:pPr>
        <w:spacing w:after="0" w:line="240" w:lineRule="auto"/>
      </w:pPr>
      <w:r>
        <w:separator/>
      </w:r>
    </w:p>
  </w:endnote>
  <w:endnote w:type="continuationSeparator" w:id="0">
    <w:p w14:paraId="429DDC95" w14:textId="77777777" w:rsidR="00025CA2" w:rsidRDefault="00025CA2" w:rsidP="00AB2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Reference Specialty">
    <w:panose1 w:val="050005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B005" w14:textId="77777777" w:rsidR="00C579B9" w:rsidRDefault="00C579B9" w:rsidP="001533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7F7760" w14:textId="77777777" w:rsidR="00C579B9" w:rsidRDefault="00C579B9" w:rsidP="005916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3BC75" w14:textId="32A34687" w:rsidR="00C579B9" w:rsidRDefault="00C579B9" w:rsidP="001533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3E4F">
      <w:rPr>
        <w:rStyle w:val="PageNumber"/>
        <w:noProof/>
      </w:rPr>
      <w:t>1</w:t>
    </w:r>
    <w:r>
      <w:rPr>
        <w:rStyle w:val="PageNumber"/>
      </w:rPr>
      <w:fldChar w:fldCharType="end"/>
    </w:r>
  </w:p>
  <w:p w14:paraId="6FF1BA67" w14:textId="77777777" w:rsidR="00C579B9" w:rsidRDefault="00C579B9" w:rsidP="00591639">
    <w:pPr>
      <w:pStyle w:val="Footer"/>
      <w:pBdr>
        <w:bottom w:val="single" w:sz="6" w:space="1" w:color="auto"/>
      </w:pBdr>
      <w:ind w:right="360"/>
      <w:jc w:val="center"/>
      <w:rPr>
        <w:b/>
        <w:color w:val="A6A6A6" w:themeColor="background1" w:themeShade="A6"/>
      </w:rPr>
    </w:pPr>
  </w:p>
  <w:p w14:paraId="278902D2" w14:textId="77777777" w:rsidR="00C579B9" w:rsidRDefault="00C579B9" w:rsidP="00F91B14">
    <w:pPr>
      <w:pStyle w:val="Footer"/>
      <w:jc w:val="center"/>
      <w:rPr>
        <w:b/>
        <w:color w:val="A6A6A6" w:themeColor="background1" w:themeShade="A6"/>
      </w:rPr>
    </w:pPr>
  </w:p>
  <w:p w14:paraId="4E3E0070" w14:textId="30365A1B" w:rsidR="00C579B9" w:rsidRPr="00890932" w:rsidRDefault="00890932" w:rsidP="00890932">
    <w:pPr>
      <w:pStyle w:val="Footer"/>
      <w:jc w:val="center"/>
      <w:rPr>
        <w:b/>
        <w:color w:val="A6A6A6" w:themeColor="background1" w:themeShade="A6"/>
        <w:lang w:val="en-US"/>
      </w:rPr>
    </w:pPr>
    <w:r w:rsidRPr="00890932">
      <w:rPr>
        <w:b/>
        <w:color w:val="FF0000"/>
        <w:lang w:val="en-US"/>
      </w:rPr>
      <w:t xml:space="preserve">Return Page 2 to </w:t>
    </w:r>
    <w:hyperlink r:id="rId1" w:history="1">
      <w:r w:rsidRPr="00890932">
        <w:rPr>
          <w:rStyle w:val="Hyperlink"/>
          <w:b/>
          <w:lang w:val="en-US"/>
        </w:rPr>
        <w:t>bj.members@cameraitacina.com</w:t>
      </w:r>
    </w:hyperlink>
    <w:r w:rsidRPr="00890932">
      <w:rPr>
        <w:b/>
        <w:color w:val="A6A6A6" w:themeColor="background1" w:themeShade="A6"/>
        <w:lang w:val="en-US"/>
      </w:rPr>
      <w:t xml:space="preserve"> </w:t>
    </w:r>
    <w:r w:rsidR="00691003">
      <w:rPr>
        <w:b/>
        <w:color w:val="FF0000"/>
        <w:lang w:val="en-US"/>
      </w:rPr>
      <w:t>by March 8</w:t>
    </w:r>
    <w:r w:rsidR="00691003" w:rsidRPr="00691003">
      <w:rPr>
        <w:b/>
        <w:color w:val="FF0000"/>
        <w:vertAlign w:val="superscript"/>
        <w:lang w:val="en-US"/>
      </w:rPr>
      <w:t>th</w:t>
    </w:r>
    <w:r w:rsidRPr="00890932">
      <w:rPr>
        <w:b/>
        <w:color w:val="FF0000"/>
        <w:lang w:val="en-US"/>
      </w:rPr>
      <w:t xml:space="preserve"> 2018 </w:t>
    </w:r>
    <w:r w:rsidR="00C579B9" w:rsidRPr="00890932">
      <w:rPr>
        <w:b/>
        <w:color w:val="A6A6A6" w:themeColor="background1" w:themeShade="A6"/>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CBC8" w14:textId="77777777" w:rsidR="0037762C" w:rsidRDefault="00377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97148" w14:textId="77777777" w:rsidR="00025CA2" w:rsidRDefault="00025CA2" w:rsidP="00AB2127">
      <w:pPr>
        <w:spacing w:after="0" w:line="240" w:lineRule="auto"/>
      </w:pPr>
      <w:r>
        <w:separator/>
      </w:r>
    </w:p>
  </w:footnote>
  <w:footnote w:type="continuationSeparator" w:id="0">
    <w:p w14:paraId="439DCA8F" w14:textId="77777777" w:rsidR="00025CA2" w:rsidRDefault="00025CA2" w:rsidP="00AB2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E75F" w14:textId="2FEDB19B" w:rsidR="0037762C" w:rsidRDefault="00025CA2">
    <w:pPr>
      <w:pStyle w:val="Header"/>
    </w:pPr>
    <w:r>
      <w:rPr>
        <w:noProof/>
        <w:lang w:val="en-US" w:eastAsia="zh-CN"/>
      </w:rPr>
      <w:pict w14:anchorId="4CC35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position-horizontal:center;mso-position-horizontal-relative:margin;mso-position-vertical:center;mso-position-vertical-relative:margin" o:allowincell="f">
          <w10:wrap anchorx="margin" anchory="margin"/>
        </v:shape>
      </w:pict>
    </w:r>
    <w:r>
      <w:rPr>
        <w:noProof/>
        <w:lang w:val="en-US" w:eastAsia="zh-CN"/>
      </w:rPr>
      <w:pict w14:anchorId="12709149">
        <v:shape id="WordPictureWatermark2" o:spid="_x0000_s2050" type="#_x0000_t75" style="position:absolute;margin-left:0;margin-top:0;width:0;height:0;z-index:-251657216;mso-position-horizontal:center;mso-position-horizontal-relative:margin;mso-position-vertical:center;mso-position-vertical-relative:margin" o:allowincell="f">
          <v:imagedata gain="19661f" blacklevel="22938f"/>
          <w10:wrap anchorx="margin" anchory="margin"/>
        </v:shape>
      </w:pict>
    </w:r>
    <w:r>
      <w:rPr>
        <w:noProof/>
        <w:lang w:val="en-US" w:eastAsia="zh-CN"/>
      </w:rPr>
      <w:pict w14:anchorId="4C919425">
        <v:shape id="WordPictureWatermark1" o:spid="_x0000_s2049" type="#_x0000_t75" style="position:absolute;margin-left:0;margin-top:0;width:0;height:0;z-index:-251658240;mso-position-horizontal:center;mso-position-horizontal-relative:margin;mso-position-vertical:center;mso-position-vertical-relative:margin"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BB0D6" w14:textId="3E4A966E" w:rsidR="00C579B9" w:rsidRDefault="00025CA2" w:rsidP="0050224C">
    <w:pPr>
      <w:pStyle w:val="Header"/>
      <w:pBdr>
        <w:bottom w:val="single" w:sz="6" w:space="1" w:color="auto"/>
      </w:pBdr>
      <w:jc w:val="center"/>
    </w:pPr>
    <w:r>
      <w:rPr>
        <w:noProof/>
        <w:lang w:val="en-US" w:eastAsia="zh-CN"/>
      </w:rPr>
      <w:pict w14:anchorId="4E79C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0;height:0;z-index:-251655168;mso-position-horizontal:center;mso-position-horizontal-relative:margin;mso-position-vertical:center;mso-position-vertical-relative:margin" o:allowincell="f">
          <w10:wrap anchorx="margin" anchory="margin"/>
        </v:shape>
      </w:pict>
    </w:r>
    <w:r w:rsidR="0050224C" w:rsidRPr="00EB7F7F">
      <w:rPr>
        <w:noProof/>
        <w:lang w:val="en-US" w:eastAsia="zh-CN"/>
      </w:rPr>
      <w:drawing>
        <wp:inline distT="0" distB="0" distL="0" distR="0" wp14:anchorId="5F8F609D" wp14:editId="79BCCA6E">
          <wp:extent cx="2458386" cy="40006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58386" cy="400060"/>
                  </a:xfrm>
                  <a:prstGeom prst="rect">
                    <a:avLst/>
                  </a:prstGeom>
                </pic:spPr>
              </pic:pic>
            </a:graphicData>
          </a:graphic>
        </wp:inline>
      </w:drawing>
    </w:r>
  </w:p>
  <w:p w14:paraId="61FBF428" w14:textId="77777777" w:rsidR="00C579B9" w:rsidRDefault="00C579B9">
    <w:pPr>
      <w:pStyle w:val="Header"/>
      <w:pBdr>
        <w:bottom w:val="single" w:sz="6" w:space="1" w:color="auto"/>
      </w:pBdr>
    </w:pPr>
  </w:p>
  <w:p w14:paraId="19D28A62" w14:textId="77777777" w:rsidR="00C579B9" w:rsidRDefault="00C57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4298" w14:textId="7E2AE3B5" w:rsidR="0037762C" w:rsidRDefault="00025CA2">
    <w:pPr>
      <w:pStyle w:val="Header"/>
    </w:pPr>
    <w:r>
      <w:rPr>
        <w:noProof/>
        <w:lang w:val="en-US" w:eastAsia="zh-CN"/>
      </w:rPr>
      <w:pict w14:anchorId="4E6E8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position-horizontal:center;mso-position-horizontal-relative:margin;mso-position-vertical:center;mso-position-vertical-relative:margin" o:allowincell="f">
          <w10:wrap anchorx="margin" anchory="margin"/>
        </v:shape>
      </w:pict>
    </w:r>
    <w:r>
      <w:rPr>
        <w:noProof/>
        <w:lang w:val="en-US" w:eastAsia="zh-CN"/>
      </w:rPr>
      <w:pict w14:anchorId="3B55A232">
        <v:shape id="WordPictureWatermark3" o:spid="_x0000_s2051" type="#_x0000_t75" style="position:absolute;margin-left:0;margin-top:0;width:0;height:0;z-index:-251656192;mso-position-horizontal:center;mso-position-horizontal-relative:margin;mso-position-vertical:center;mso-position-vertical-relative:margin" o:allowincell="f">
          <v:imageda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495.75pt" o:bullet="t">
        <v:imagedata r:id="rId1" o:title="AAWG LOGO COMPLETE copy"/>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172562"/>
    <w:multiLevelType w:val="hybridMultilevel"/>
    <w:tmpl w:val="C798C8B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495E30"/>
    <w:multiLevelType w:val="hybridMultilevel"/>
    <w:tmpl w:val="683063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0E3948F5"/>
    <w:multiLevelType w:val="hybridMultilevel"/>
    <w:tmpl w:val="A462F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F17FC"/>
    <w:multiLevelType w:val="hybridMultilevel"/>
    <w:tmpl w:val="B18256A0"/>
    <w:lvl w:ilvl="0" w:tplc="E280D4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A677F"/>
    <w:multiLevelType w:val="hybridMultilevel"/>
    <w:tmpl w:val="DCE250BC"/>
    <w:lvl w:ilvl="0" w:tplc="8E248B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B5D1E"/>
    <w:multiLevelType w:val="hybridMultilevel"/>
    <w:tmpl w:val="A32C40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168108C5"/>
    <w:multiLevelType w:val="hybridMultilevel"/>
    <w:tmpl w:val="4A2A927C"/>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2565"/>
    <w:multiLevelType w:val="hybridMultilevel"/>
    <w:tmpl w:val="BA804538"/>
    <w:lvl w:ilvl="0" w:tplc="1D20CF78">
      <w:start w:val="9"/>
      <w:numFmt w:val="bullet"/>
      <w:lvlText w:val="-"/>
      <w:lvlJc w:val="left"/>
      <w:pPr>
        <w:ind w:left="720" w:hanging="360"/>
      </w:pPr>
      <w:rPr>
        <w:rFonts w:ascii="Calibri" w:eastAsia="宋体" w:hAnsi="Calibri" w:cs="MS Reference Specialt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27D73"/>
    <w:multiLevelType w:val="hybridMultilevel"/>
    <w:tmpl w:val="DC74018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16C54"/>
    <w:multiLevelType w:val="hybridMultilevel"/>
    <w:tmpl w:val="646E4650"/>
    <w:lvl w:ilvl="0" w:tplc="5D0267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0176D"/>
    <w:multiLevelType w:val="hybridMultilevel"/>
    <w:tmpl w:val="09101728"/>
    <w:lvl w:ilvl="0" w:tplc="8EE203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3966D0E"/>
    <w:multiLevelType w:val="hybridMultilevel"/>
    <w:tmpl w:val="A462F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0232D"/>
    <w:multiLevelType w:val="hybridMultilevel"/>
    <w:tmpl w:val="5A443478"/>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502B6"/>
    <w:multiLevelType w:val="hybridMultilevel"/>
    <w:tmpl w:val="2C7A9B28"/>
    <w:lvl w:ilvl="0" w:tplc="6530468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9B5DA0"/>
    <w:multiLevelType w:val="hybridMultilevel"/>
    <w:tmpl w:val="4796D0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22905"/>
    <w:multiLevelType w:val="hybridMultilevel"/>
    <w:tmpl w:val="A094E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5C03D1"/>
    <w:multiLevelType w:val="hybridMultilevel"/>
    <w:tmpl w:val="B2924186"/>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B972FE"/>
    <w:multiLevelType w:val="multilevel"/>
    <w:tmpl w:val="A7145E0C"/>
    <w:lvl w:ilvl="0">
      <w:start w:val="3"/>
      <w:numFmt w:val="decimal"/>
      <w:lvlText w:val="%1"/>
      <w:lvlJc w:val="left"/>
      <w:pPr>
        <w:ind w:left="360" w:hanging="360"/>
      </w:pPr>
      <w:rPr>
        <w:rFonts w:hint="default"/>
      </w:rPr>
    </w:lvl>
    <w:lvl w:ilvl="1">
      <w:start w:val="1"/>
      <w:numFmt w:val="decimal"/>
      <w:lvlText w:val="%1.%2"/>
      <w:lvlJc w:val="left"/>
      <w:pPr>
        <w:ind w:left="449" w:hanging="360"/>
      </w:pPr>
      <w:rPr>
        <w:rFonts w:hint="default"/>
      </w:rPr>
    </w:lvl>
    <w:lvl w:ilvl="2">
      <w:start w:val="1"/>
      <w:numFmt w:val="decimal"/>
      <w:lvlText w:val="%1.%2.%3"/>
      <w:lvlJc w:val="left"/>
      <w:pPr>
        <w:ind w:left="898" w:hanging="720"/>
      </w:pPr>
      <w:rPr>
        <w:rFonts w:hint="default"/>
      </w:rPr>
    </w:lvl>
    <w:lvl w:ilvl="3">
      <w:start w:val="1"/>
      <w:numFmt w:val="decimal"/>
      <w:lvlText w:val="%1.%2.%3.%4"/>
      <w:lvlJc w:val="left"/>
      <w:pPr>
        <w:ind w:left="987" w:hanging="72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525" w:hanging="108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063" w:hanging="1440"/>
      </w:pPr>
      <w:rPr>
        <w:rFonts w:hint="default"/>
      </w:rPr>
    </w:lvl>
    <w:lvl w:ilvl="8">
      <w:start w:val="1"/>
      <w:numFmt w:val="decimal"/>
      <w:lvlText w:val="%1.%2.%3.%4.%5.%6.%7.%8.%9"/>
      <w:lvlJc w:val="left"/>
      <w:pPr>
        <w:ind w:left="2152" w:hanging="1440"/>
      </w:pPr>
      <w:rPr>
        <w:rFonts w:hint="default"/>
      </w:rPr>
    </w:lvl>
  </w:abstractNum>
  <w:abstractNum w:abstractNumId="21" w15:restartNumberingAfterBreak="0">
    <w:nsid w:val="312C34A5"/>
    <w:multiLevelType w:val="hybridMultilevel"/>
    <w:tmpl w:val="98C43B7C"/>
    <w:lvl w:ilvl="0" w:tplc="6AA80B1C">
      <w:start w:val="6"/>
      <w:numFmt w:val="bullet"/>
      <w:lvlText w:val="-"/>
      <w:lvlJc w:val="left"/>
      <w:pPr>
        <w:ind w:left="720" w:hanging="360"/>
      </w:pPr>
      <w:rPr>
        <w:rFonts w:ascii="Calibri" w:eastAsia="宋体"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47FCA"/>
    <w:multiLevelType w:val="hybridMultilevel"/>
    <w:tmpl w:val="6A0E317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3A0A60FE"/>
    <w:multiLevelType w:val="multilevel"/>
    <w:tmpl w:val="606C8A60"/>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D27BD4"/>
    <w:multiLevelType w:val="hybridMultilevel"/>
    <w:tmpl w:val="A462F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C36F9"/>
    <w:multiLevelType w:val="hybridMultilevel"/>
    <w:tmpl w:val="3C66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C5DFD"/>
    <w:multiLevelType w:val="hybridMultilevel"/>
    <w:tmpl w:val="EB300E46"/>
    <w:lvl w:ilvl="0" w:tplc="FD5C3D8A">
      <w:start w:val="1"/>
      <w:numFmt w:val="lowerRoman"/>
      <w:lvlText w:val="%1."/>
      <w:lvlJc w:val="right"/>
      <w:pPr>
        <w:tabs>
          <w:tab w:val="num" w:pos="720"/>
        </w:tabs>
        <w:ind w:left="720" w:hanging="360"/>
      </w:pPr>
    </w:lvl>
    <w:lvl w:ilvl="1" w:tplc="42BCA95C">
      <w:start w:val="1"/>
      <w:numFmt w:val="lowerRoman"/>
      <w:lvlText w:val="%2."/>
      <w:lvlJc w:val="right"/>
      <w:pPr>
        <w:tabs>
          <w:tab w:val="num" w:pos="1440"/>
        </w:tabs>
        <w:ind w:left="1440" w:hanging="360"/>
      </w:pPr>
    </w:lvl>
    <w:lvl w:ilvl="2" w:tplc="C59C8980" w:tentative="1">
      <w:start w:val="1"/>
      <w:numFmt w:val="lowerRoman"/>
      <w:lvlText w:val="%3."/>
      <w:lvlJc w:val="right"/>
      <w:pPr>
        <w:tabs>
          <w:tab w:val="num" w:pos="2160"/>
        </w:tabs>
        <w:ind w:left="2160" w:hanging="360"/>
      </w:pPr>
    </w:lvl>
    <w:lvl w:ilvl="3" w:tplc="873CAAC2" w:tentative="1">
      <w:start w:val="1"/>
      <w:numFmt w:val="lowerRoman"/>
      <w:lvlText w:val="%4."/>
      <w:lvlJc w:val="right"/>
      <w:pPr>
        <w:tabs>
          <w:tab w:val="num" w:pos="2880"/>
        </w:tabs>
        <w:ind w:left="2880" w:hanging="360"/>
      </w:pPr>
    </w:lvl>
    <w:lvl w:ilvl="4" w:tplc="87D2F8FE" w:tentative="1">
      <w:start w:val="1"/>
      <w:numFmt w:val="lowerRoman"/>
      <w:lvlText w:val="%5."/>
      <w:lvlJc w:val="right"/>
      <w:pPr>
        <w:tabs>
          <w:tab w:val="num" w:pos="3600"/>
        </w:tabs>
        <w:ind w:left="3600" w:hanging="360"/>
      </w:pPr>
    </w:lvl>
    <w:lvl w:ilvl="5" w:tplc="AB2C5AF8" w:tentative="1">
      <w:start w:val="1"/>
      <w:numFmt w:val="lowerRoman"/>
      <w:lvlText w:val="%6."/>
      <w:lvlJc w:val="right"/>
      <w:pPr>
        <w:tabs>
          <w:tab w:val="num" w:pos="4320"/>
        </w:tabs>
        <w:ind w:left="4320" w:hanging="360"/>
      </w:pPr>
    </w:lvl>
    <w:lvl w:ilvl="6" w:tplc="40C8B6EC" w:tentative="1">
      <w:start w:val="1"/>
      <w:numFmt w:val="lowerRoman"/>
      <w:lvlText w:val="%7."/>
      <w:lvlJc w:val="right"/>
      <w:pPr>
        <w:tabs>
          <w:tab w:val="num" w:pos="5040"/>
        </w:tabs>
        <w:ind w:left="5040" w:hanging="360"/>
      </w:pPr>
    </w:lvl>
    <w:lvl w:ilvl="7" w:tplc="FEE2AF6C" w:tentative="1">
      <w:start w:val="1"/>
      <w:numFmt w:val="lowerRoman"/>
      <w:lvlText w:val="%8."/>
      <w:lvlJc w:val="right"/>
      <w:pPr>
        <w:tabs>
          <w:tab w:val="num" w:pos="5760"/>
        </w:tabs>
        <w:ind w:left="5760" w:hanging="360"/>
      </w:pPr>
    </w:lvl>
    <w:lvl w:ilvl="8" w:tplc="361671F4" w:tentative="1">
      <w:start w:val="1"/>
      <w:numFmt w:val="lowerRoman"/>
      <w:lvlText w:val="%9."/>
      <w:lvlJc w:val="right"/>
      <w:pPr>
        <w:tabs>
          <w:tab w:val="num" w:pos="6480"/>
        </w:tabs>
        <w:ind w:left="6480" w:hanging="360"/>
      </w:pPr>
    </w:lvl>
  </w:abstractNum>
  <w:abstractNum w:abstractNumId="27" w15:restartNumberingAfterBreak="0">
    <w:nsid w:val="46BB33E6"/>
    <w:multiLevelType w:val="hybridMultilevel"/>
    <w:tmpl w:val="A462F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59619A"/>
    <w:multiLevelType w:val="hybridMultilevel"/>
    <w:tmpl w:val="2882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AD7B41"/>
    <w:multiLevelType w:val="hybridMultilevel"/>
    <w:tmpl w:val="F64ECF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489704F8"/>
    <w:multiLevelType w:val="hybridMultilevel"/>
    <w:tmpl w:val="B290D7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9172914"/>
    <w:multiLevelType w:val="hybridMultilevel"/>
    <w:tmpl w:val="3A52E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AC0E9C"/>
    <w:multiLevelType w:val="hybridMultilevel"/>
    <w:tmpl w:val="49E07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01203E"/>
    <w:multiLevelType w:val="hybridMultilevel"/>
    <w:tmpl w:val="3B5A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300A9"/>
    <w:multiLevelType w:val="hybridMultilevel"/>
    <w:tmpl w:val="5ADE8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14E1B"/>
    <w:multiLevelType w:val="hybridMultilevel"/>
    <w:tmpl w:val="577E0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6B443A"/>
    <w:multiLevelType w:val="hybridMultilevel"/>
    <w:tmpl w:val="410E2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C3F19"/>
    <w:multiLevelType w:val="hybridMultilevel"/>
    <w:tmpl w:val="C3F0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E32CB"/>
    <w:multiLevelType w:val="hybridMultilevel"/>
    <w:tmpl w:val="8772A3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58052A"/>
    <w:multiLevelType w:val="hybridMultilevel"/>
    <w:tmpl w:val="A462F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3E38D6"/>
    <w:multiLevelType w:val="hybridMultilevel"/>
    <w:tmpl w:val="581A43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6B28EC"/>
    <w:multiLevelType w:val="hybridMultilevel"/>
    <w:tmpl w:val="26D4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815A29"/>
    <w:multiLevelType w:val="hybridMultilevel"/>
    <w:tmpl w:val="1F763A9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704A54"/>
    <w:multiLevelType w:val="hybridMultilevel"/>
    <w:tmpl w:val="564C2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5EE00B5"/>
    <w:multiLevelType w:val="hybridMultilevel"/>
    <w:tmpl w:val="8AC0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F1222F"/>
    <w:multiLevelType w:val="hybridMultilevel"/>
    <w:tmpl w:val="3CB09C4A"/>
    <w:lvl w:ilvl="0" w:tplc="5D0267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255294"/>
    <w:multiLevelType w:val="hybridMultilevel"/>
    <w:tmpl w:val="805E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3F366E"/>
    <w:multiLevelType w:val="hybridMultilevel"/>
    <w:tmpl w:val="9234524A"/>
    <w:lvl w:ilvl="0" w:tplc="8E248B7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7D6535"/>
    <w:multiLevelType w:val="hybridMultilevel"/>
    <w:tmpl w:val="00BC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853BDE"/>
    <w:multiLevelType w:val="multilevel"/>
    <w:tmpl w:val="D7463A08"/>
    <w:lvl w:ilvl="0">
      <w:start w:val="1"/>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37"/>
  </w:num>
  <w:num w:numId="3">
    <w:abstractNumId w:val="28"/>
  </w:num>
  <w:num w:numId="4">
    <w:abstractNumId w:val="7"/>
  </w:num>
  <w:num w:numId="5">
    <w:abstractNumId w:val="47"/>
  </w:num>
  <w:num w:numId="6">
    <w:abstractNumId w:val="44"/>
  </w:num>
  <w:num w:numId="7">
    <w:abstractNumId w:val="48"/>
  </w:num>
  <w:num w:numId="8">
    <w:abstractNumId w:val="23"/>
  </w:num>
  <w:num w:numId="9">
    <w:abstractNumId w:val="49"/>
  </w:num>
  <w:num w:numId="10">
    <w:abstractNumId w:val="33"/>
  </w:num>
  <w:num w:numId="11">
    <w:abstractNumId w:val="46"/>
  </w:num>
  <w:num w:numId="12">
    <w:abstractNumId w:val="5"/>
  </w:num>
  <w:num w:numId="13">
    <w:abstractNumId w:val="14"/>
  </w:num>
  <w:num w:numId="14">
    <w:abstractNumId w:val="27"/>
  </w:num>
  <w:num w:numId="15">
    <w:abstractNumId w:val="24"/>
  </w:num>
  <w:num w:numId="16">
    <w:abstractNumId w:val="3"/>
  </w:num>
  <w:num w:numId="17">
    <w:abstractNumId w:val="39"/>
  </w:num>
  <w:num w:numId="18">
    <w:abstractNumId w:val="17"/>
  </w:num>
  <w:num w:numId="19">
    <w:abstractNumId w:val="38"/>
  </w:num>
  <w:num w:numId="20">
    <w:abstractNumId w:val="22"/>
  </w:num>
  <w:num w:numId="21">
    <w:abstractNumId w:val="29"/>
  </w:num>
  <w:num w:numId="22">
    <w:abstractNumId w:val="8"/>
  </w:num>
  <w:num w:numId="23">
    <w:abstractNumId w:val="4"/>
  </w:num>
  <w:num w:numId="24">
    <w:abstractNumId w:val="25"/>
  </w:num>
  <w:num w:numId="25">
    <w:abstractNumId w:val="13"/>
  </w:num>
  <w:num w:numId="26">
    <w:abstractNumId w:val="43"/>
  </w:num>
  <w:num w:numId="27">
    <w:abstractNumId w:val="34"/>
  </w:num>
  <w:num w:numId="28">
    <w:abstractNumId w:val="32"/>
  </w:num>
  <w:num w:numId="29">
    <w:abstractNumId w:val="10"/>
  </w:num>
  <w:num w:numId="30">
    <w:abstractNumId w:val="11"/>
  </w:num>
  <w:num w:numId="31">
    <w:abstractNumId w:val="16"/>
  </w:num>
  <w:num w:numId="32">
    <w:abstractNumId w:val="19"/>
  </w:num>
  <w:num w:numId="33">
    <w:abstractNumId w:val="20"/>
  </w:num>
  <w:num w:numId="34">
    <w:abstractNumId w:val="42"/>
  </w:num>
  <w:num w:numId="35">
    <w:abstractNumId w:val="35"/>
  </w:num>
  <w:num w:numId="36">
    <w:abstractNumId w:val="31"/>
  </w:num>
  <w:num w:numId="37">
    <w:abstractNumId w:val="26"/>
  </w:num>
  <w:num w:numId="38">
    <w:abstractNumId w:val="18"/>
  </w:num>
  <w:num w:numId="39">
    <w:abstractNumId w:val="15"/>
  </w:num>
  <w:num w:numId="40">
    <w:abstractNumId w:val="9"/>
  </w:num>
  <w:num w:numId="41">
    <w:abstractNumId w:val="40"/>
  </w:num>
  <w:num w:numId="42">
    <w:abstractNumId w:val="30"/>
  </w:num>
  <w:num w:numId="43">
    <w:abstractNumId w:val="36"/>
  </w:num>
  <w:num w:numId="44">
    <w:abstractNumId w:val="21"/>
  </w:num>
  <w:num w:numId="45">
    <w:abstractNumId w:val="0"/>
  </w:num>
  <w:num w:numId="46">
    <w:abstractNumId w:val="1"/>
  </w:num>
  <w:num w:numId="47">
    <w:abstractNumId w:val="2"/>
  </w:num>
  <w:num w:numId="48">
    <w:abstractNumId w:val="6"/>
  </w:num>
  <w:num w:numId="49">
    <w:abstractNumId w:val="4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7A6"/>
    <w:rsid w:val="00000602"/>
    <w:rsid w:val="000009B3"/>
    <w:rsid w:val="00025CA2"/>
    <w:rsid w:val="0002612C"/>
    <w:rsid w:val="00047E9A"/>
    <w:rsid w:val="000518BC"/>
    <w:rsid w:val="0005295F"/>
    <w:rsid w:val="00053350"/>
    <w:rsid w:val="000561D4"/>
    <w:rsid w:val="00070CEE"/>
    <w:rsid w:val="00077854"/>
    <w:rsid w:val="00080D0C"/>
    <w:rsid w:val="00091171"/>
    <w:rsid w:val="000A5173"/>
    <w:rsid w:val="001017A6"/>
    <w:rsid w:val="0014123D"/>
    <w:rsid w:val="0014738A"/>
    <w:rsid w:val="00150C11"/>
    <w:rsid w:val="0015335D"/>
    <w:rsid w:val="001560C6"/>
    <w:rsid w:val="0018281F"/>
    <w:rsid w:val="001B6283"/>
    <w:rsid w:val="001D7327"/>
    <w:rsid w:val="001E1637"/>
    <w:rsid w:val="001E4BA5"/>
    <w:rsid w:val="002267F5"/>
    <w:rsid w:val="00233452"/>
    <w:rsid w:val="002673A2"/>
    <w:rsid w:val="00273BE9"/>
    <w:rsid w:val="0028362C"/>
    <w:rsid w:val="002B5FE1"/>
    <w:rsid w:val="002C3E4F"/>
    <w:rsid w:val="00300A79"/>
    <w:rsid w:val="0031216E"/>
    <w:rsid w:val="003141E3"/>
    <w:rsid w:val="00323A2C"/>
    <w:rsid w:val="00327F06"/>
    <w:rsid w:val="00334997"/>
    <w:rsid w:val="00360C4B"/>
    <w:rsid w:val="00375FF1"/>
    <w:rsid w:val="0037762C"/>
    <w:rsid w:val="00377D5F"/>
    <w:rsid w:val="00377F5F"/>
    <w:rsid w:val="003961F1"/>
    <w:rsid w:val="003A471D"/>
    <w:rsid w:val="003A7C4C"/>
    <w:rsid w:val="003C240B"/>
    <w:rsid w:val="003E06A2"/>
    <w:rsid w:val="003F6389"/>
    <w:rsid w:val="00404431"/>
    <w:rsid w:val="004327B3"/>
    <w:rsid w:val="00433916"/>
    <w:rsid w:val="00442D5A"/>
    <w:rsid w:val="00455D19"/>
    <w:rsid w:val="00456CB1"/>
    <w:rsid w:val="004640B2"/>
    <w:rsid w:val="0048125C"/>
    <w:rsid w:val="00485FC5"/>
    <w:rsid w:val="004A70EE"/>
    <w:rsid w:val="004E15DB"/>
    <w:rsid w:val="004F4B60"/>
    <w:rsid w:val="0050224C"/>
    <w:rsid w:val="0050602F"/>
    <w:rsid w:val="00513AC5"/>
    <w:rsid w:val="005303A4"/>
    <w:rsid w:val="00537DBA"/>
    <w:rsid w:val="00550EF3"/>
    <w:rsid w:val="00557FDB"/>
    <w:rsid w:val="00591639"/>
    <w:rsid w:val="005A42C3"/>
    <w:rsid w:val="005A67E5"/>
    <w:rsid w:val="005D08E1"/>
    <w:rsid w:val="005D2090"/>
    <w:rsid w:val="005E3D99"/>
    <w:rsid w:val="005E57F7"/>
    <w:rsid w:val="00601CD1"/>
    <w:rsid w:val="006219A7"/>
    <w:rsid w:val="00637439"/>
    <w:rsid w:val="00637DCB"/>
    <w:rsid w:val="0064074A"/>
    <w:rsid w:val="00645C68"/>
    <w:rsid w:val="0064712A"/>
    <w:rsid w:val="00650270"/>
    <w:rsid w:val="00691003"/>
    <w:rsid w:val="00692A2B"/>
    <w:rsid w:val="006A274A"/>
    <w:rsid w:val="006C3129"/>
    <w:rsid w:val="006D53ED"/>
    <w:rsid w:val="006E5961"/>
    <w:rsid w:val="006F023D"/>
    <w:rsid w:val="006F4763"/>
    <w:rsid w:val="0071231C"/>
    <w:rsid w:val="007168B1"/>
    <w:rsid w:val="00720FF6"/>
    <w:rsid w:val="007522C6"/>
    <w:rsid w:val="007613DB"/>
    <w:rsid w:val="007719C4"/>
    <w:rsid w:val="00772153"/>
    <w:rsid w:val="0078159D"/>
    <w:rsid w:val="00797092"/>
    <w:rsid w:val="007D6422"/>
    <w:rsid w:val="007E6264"/>
    <w:rsid w:val="007F4CB8"/>
    <w:rsid w:val="008104BE"/>
    <w:rsid w:val="008420D4"/>
    <w:rsid w:val="00850074"/>
    <w:rsid w:val="008503A6"/>
    <w:rsid w:val="00860396"/>
    <w:rsid w:val="00871267"/>
    <w:rsid w:val="00872D56"/>
    <w:rsid w:val="008765B6"/>
    <w:rsid w:val="00890932"/>
    <w:rsid w:val="008A555F"/>
    <w:rsid w:val="008C3D3D"/>
    <w:rsid w:val="008C7097"/>
    <w:rsid w:val="008D7398"/>
    <w:rsid w:val="008E15D8"/>
    <w:rsid w:val="008E33EA"/>
    <w:rsid w:val="008E36BC"/>
    <w:rsid w:val="008F3403"/>
    <w:rsid w:val="008F5EBE"/>
    <w:rsid w:val="00900C5F"/>
    <w:rsid w:val="00915D31"/>
    <w:rsid w:val="0092326F"/>
    <w:rsid w:val="009264F3"/>
    <w:rsid w:val="00946931"/>
    <w:rsid w:val="00952970"/>
    <w:rsid w:val="00954768"/>
    <w:rsid w:val="00956968"/>
    <w:rsid w:val="00957446"/>
    <w:rsid w:val="009826CC"/>
    <w:rsid w:val="009903E5"/>
    <w:rsid w:val="009D3C3E"/>
    <w:rsid w:val="009D7B7F"/>
    <w:rsid w:val="009E5F68"/>
    <w:rsid w:val="00A12A3D"/>
    <w:rsid w:val="00A13514"/>
    <w:rsid w:val="00A22D04"/>
    <w:rsid w:val="00A30211"/>
    <w:rsid w:val="00A43791"/>
    <w:rsid w:val="00A60FAF"/>
    <w:rsid w:val="00A66ABB"/>
    <w:rsid w:val="00A82C2D"/>
    <w:rsid w:val="00AA0D0A"/>
    <w:rsid w:val="00AB2127"/>
    <w:rsid w:val="00AB619F"/>
    <w:rsid w:val="00AF2893"/>
    <w:rsid w:val="00B131A3"/>
    <w:rsid w:val="00B417AF"/>
    <w:rsid w:val="00B446DD"/>
    <w:rsid w:val="00B54DC7"/>
    <w:rsid w:val="00B71E16"/>
    <w:rsid w:val="00B741EB"/>
    <w:rsid w:val="00B74CA4"/>
    <w:rsid w:val="00B75C79"/>
    <w:rsid w:val="00B80312"/>
    <w:rsid w:val="00B83AC9"/>
    <w:rsid w:val="00BA49DD"/>
    <w:rsid w:val="00BB26EE"/>
    <w:rsid w:val="00BD4091"/>
    <w:rsid w:val="00BF383D"/>
    <w:rsid w:val="00C16E25"/>
    <w:rsid w:val="00C22A1E"/>
    <w:rsid w:val="00C33FFF"/>
    <w:rsid w:val="00C35DAC"/>
    <w:rsid w:val="00C40632"/>
    <w:rsid w:val="00C51480"/>
    <w:rsid w:val="00C55B57"/>
    <w:rsid w:val="00C579B9"/>
    <w:rsid w:val="00C82557"/>
    <w:rsid w:val="00C8408F"/>
    <w:rsid w:val="00C870BB"/>
    <w:rsid w:val="00C954BC"/>
    <w:rsid w:val="00CA4DC9"/>
    <w:rsid w:val="00CC58D3"/>
    <w:rsid w:val="00CC7BAF"/>
    <w:rsid w:val="00CD5235"/>
    <w:rsid w:val="00CE5084"/>
    <w:rsid w:val="00CF1D33"/>
    <w:rsid w:val="00D07278"/>
    <w:rsid w:val="00D1661B"/>
    <w:rsid w:val="00D34A5D"/>
    <w:rsid w:val="00D61714"/>
    <w:rsid w:val="00D6751E"/>
    <w:rsid w:val="00D7079A"/>
    <w:rsid w:val="00D828D1"/>
    <w:rsid w:val="00DA26B1"/>
    <w:rsid w:val="00DC6622"/>
    <w:rsid w:val="00DD35CB"/>
    <w:rsid w:val="00DF318A"/>
    <w:rsid w:val="00DF676A"/>
    <w:rsid w:val="00E03032"/>
    <w:rsid w:val="00E123DE"/>
    <w:rsid w:val="00E20C56"/>
    <w:rsid w:val="00E54366"/>
    <w:rsid w:val="00E62625"/>
    <w:rsid w:val="00E65E5E"/>
    <w:rsid w:val="00E67FA4"/>
    <w:rsid w:val="00E91739"/>
    <w:rsid w:val="00E97929"/>
    <w:rsid w:val="00EC332B"/>
    <w:rsid w:val="00EC5E77"/>
    <w:rsid w:val="00ED5F6C"/>
    <w:rsid w:val="00ED7B06"/>
    <w:rsid w:val="00F13172"/>
    <w:rsid w:val="00F36502"/>
    <w:rsid w:val="00F53FEB"/>
    <w:rsid w:val="00F75B72"/>
    <w:rsid w:val="00F80EC7"/>
    <w:rsid w:val="00F81D22"/>
    <w:rsid w:val="00F864CF"/>
    <w:rsid w:val="00F91B14"/>
    <w:rsid w:val="00FC648D"/>
    <w:rsid w:val="00FD00AE"/>
    <w:rsid w:val="00FD116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23CEF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33EA"/>
  </w:style>
  <w:style w:type="paragraph" w:styleId="Heading1">
    <w:name w:val="heading 1"/>
    <w:basedOn w:val="Normal"/>
    <w:next w:val="Normal"/>
    <w:link w:val="Heading1Char"/>
    <w:uiPriority w:val="9"/>
    <w:qFormat/>
    <w:rsid w:val="003F6389"/>
    <w:pPr>
      <w:keepNext/>
      <w:keepLines/>
      <w:widowControl w:val="0"/>
      <w:spacing w:before="480" w:after="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8C70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7A6"/>
    <w:rPr>
      <w:rFonts w:ascii="Tahoma" w:hAnsi="Tahoma" w:cs="Tahoma"/>
      <w:sz w:val="16"/>
      <w:szCs w:val="16"/>
    </w:rPr>
  </w:style>
  <w:style w:type="paragraph" w:styleId="Header">
    <w:name w:val="header"/>
    <w:basedOn w:val="Normal"/>
    <w:link w:val="HeaderChar"/>
    <w:uiPriority w:val="99"/>
    <w:unhideWhenUsed/>
    <w:rsid w:val="00AB212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2127"/>
  </w:style>
  <w:style w:type="paragraph" w:styleId="Footer">
    <w:name w:val="footer"/>
    <w:basedOn w:val="Normal"/>
    <w:link w:val="FooterChar"/>
    <w:uiPriority w:val="99"/>
    <w:unhideWhenUsed/>
    <w:rsid w:val="00AB212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2127"/>
  </w:style>
  <w:style w:type="character" w:styleId="Hyperlink">
    <w:name w:val="Hyperlink"/>
    <w:basedOn w:val="DefaultParagraphFont"/>
    <w:uiPriority w:val="99"/>
    <w:unhideWhenUsed/>
    <w:rsid w:val="00F91B14"/>
    <w:rPr>
      <w:color w:val="0000FF" w:themeColor="hyperlink"/>
      <w:u w:val="single"/>
    </w:rPr>
  </w:style>
  <w:style w:type="character" w:customStyle="1" w:styleId="Heading1Char">
    <w:name w:val="Heading 1 Char"/>
    <w:basedOn w:val="DefaultParagraphFont"/>
    <w:link w:val="Heading1"/>
    <w:uiPriority w:val="9"/>
    <w:rsid w:val="003F6389"/>
    <w:rPr>
      <w:rFonts w:asciiTheme="majorHAnsi" w:eastAsiaTheme="majorEastAsia" w:hAnsiTheme="majorHAnsi" w:cstheme="majorBidi"/>
      <w:b/>
      <w:bCs/>
      <w:color w:val="345A8A" w:themeColor="accent1" w:themeShade="B5"/>
      <w:sz w:val="32"/>
      <w:szCs w:val="32"/>
      <w:lang w:val="en-US"/>
    </w:rPr>
  </w:style>
  <w:style w:type="table" w:styleId="TableGrid">
    <w:name w:val="Table Grid"/>
    <w:basedOn w:val="TableNormal"/>
    <w:uiPriority w:val="59"/>
    <w:rsid w:val="003F638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389"/>
    <w:pPr>
      <w:widowControl w:val="0"/>
      <w:ind w:left="720"/>
      <w:contextualSpacing/>
    </w:pPr>
    <w:rPr>
      <w:lang w:val="en-US"/>
    </w:rPr>
  </w:style>
  <w:style w:type="character" w:styleId="PageNumber">
    <w:name w:val="page number"/>
    <w:basedOn w:val="DefaultParagraphFont"/>
    <w:uiPriority w:val="99"/>
    <w:semiHidden/>
    <w:unhideWhenUsed/>
    <w:rsid w:val="00591639"/>
  </w:style>
  <w:style w:type="character" w:customStyle="1" w:styleId="Heading2Char">
    <w:name w:val="Heading 2 Char"/>
    <w:basedOn w:val="DefaultParagraphFont"/>
    <w:link w:val="Heading2"/>
    <w:uiPriority w:val="9"/>
    <w:rsid w:val="008C7097"/>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9264F3"/>
    <w:rPr>
      <w:i/>
      <w:iCs/>
    </w:rPr>
  </w:style>
  <w:style w:type="character" w:customStyle="1" w:styleId="apple-converted-space">
    <w:name w:val="apple-converted-space"/>
    <w:basedOn w:val="DefaultParagraphFont"/>
    <w:rsid w:val="009264F3"/>
  </w:style>
  <w:style w:type="character" w:styleId="Strong">
    <w:name w:val="Strong"/>
    <w:basedOn w:val="DefaultParagraphFont"/>
    <w:uiPriority w:val="22"/>
    <w:qFormat/>
    <w:rsid w:val="009264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404">
      <w:bodyDiv w:val="1"/>
      <w:marLeft w:val="0"/>
      <w:marRight w:val="0"/>
      <w:marTop w:val="0"/>
      <w:marBottom w:val="0"/>
      <w:divBdr>
        <w:top w:val="none" w:sz="0" w:space="0" w:color="auto"/>
        <w:left w:val="none" w:sz="0" w:space="0" w:color="auto"/>
        <w:bottom w:val="none" w:sz="0" w:space="0" w:color="auto"/>
        <w:right w:val="none" w:sz="0" w:space="0" w:color="auto"/>
      </w:divBdr>
    </w:div>
    <w:div w:id="183712934">
      <w:bodyDiv w:val="1"/>
      <w:marLeft w:val="0"/>
      <w:marRight w:val="0"/>
      <w:marTop w:val="0"/>
      <w:marBottom w:val="0"/>
      <w:divBdr>
        <w:top w:val="none" w:sz="0" w:space="0" w:color="auto"/>
        <w:left w:val="none" w:sz="0" w:space="0" w:color="auto"/>
        <w:bottom w:val="none" w:sz="0" w:space="0" w:color="auto"/>
        <w:right w:val="none" w:sz="0" w:space="0" w:color="auto"/>
      </w:divBdr>
    </w:div>
    <w:div w:id="790173234">
      <w:bodyDiv w:val="1"/>
      <w:marLeft w:val="0"/>
      <w:marRight w:val="0"/>
      <w:marTop w:val="0"/>
      <w:marBottom w:val="0"/>
      <w:divBdr>
        <w:top w:val="none" w:sz="0" w:space="0" w:color="auto"/>
        <w:left w:val="none" w:sz="0" w:space="0" w:color="auto"/>
        <w:bottom w:val="none" w:sz="0" w:space="0" w:color="auto"/>
        <w:right w:val="none" w:sz="0" w:space="0" w:color="auto"/>
      </w:divBdr>
      <w:divsChild>
        <w:div w:id="1845238911">
          <w:marLeft w:val="1354"/>
          <w:marRight w:val="0"/>
          <w:marTop w:val="0"/>
          <w:marBottom w:val="0"/>
          <w:divBdr>
            <w:top w:val="none" w:sz="0" w:space="0" w:color="auto"/>
            <w:left w:val="none" w:sz="0" w:space="0" w:color="auto"/>
            <w:bottom w:val="none" w:sz="0" w:space="0" w:color="auto"/>
            <w:right w:val="none" w:sz="0" w:space="0" w:color="auto"/>
          </w:divBdr>
        </w:div>
        <w:div w:id="2089838411">
          <w:marLeft w:val="1354"/>
          <w:marRight w:val="0"/>
          <w:marTop w:val="0"/>
          <w:marBottom w:val="0"/>
          <w:divBdr>
            <w:top w:val="none" w:sz="0" w:space="0" w:color="auto"/>
            <w:left w:val="none" w:sz="0" w:space="0" w:color="auto"/>
            <w:bottom w:val="none" w:sz="0" w:space="0" w:color="auto"/>
            <w:right w:val="none" w:sz="0" w:space="0" w:color="auto"/>
          </w:divBdr>
        </w:div>
        <w:div w:id="722606540">
          <w:marLeft w:val="1354"/>
          <w:marRight w:val="0"/>
          <w:marTop w:val="0"/>
          <w:marBottom w:val="0"/>
          <w:divBdr>
            <w:top w:val="none" w:sz="0" w:space="0" w:color="auto"/>
            <w:left w:val="none" w:sz="0" w:space="0" w:color="auto"/>
            <w:bottom w:val="none" w:sz="0" w:space="0" w:color="auto"/>
            <w:right w:val="none" w:sz="0" w:space="0" w:color="auto"/>
          </w:divBdr>
        </w:div>
        <w:div w:id="304090500">
          <w:marLeft w:val="1354"/>
          <w:marRight w:val="0"/>
          <w:marTop w:val="0"/>
          <w:marBottom w:val="0"/>
          <w:divBdr>
            <w:top w:val="none" w:sz="0" w:space="0" w:color="auto"/>
            <w:left w:val="none" w:sz="0" w:space="0" w:color="auto"/>
            <w:bottom w:val="none" w:sz="0" w:space="0" w:color="auto"/>
            <w:right w:val="none" w:sz="0" w:space="0" w:color="auto"/>
          </w:divBdr>
        </w:div>
        <w:div w:id="102265585">
          <w:marLeft w:val="1354"/>
          <w:marRight w:val="0"/>
          <w:marTop w:val="0"/>
          <w:marBottom w:val="0"/>
          <w:divBdr>
            <w:top w:val="none" w:sz="0" w:space="0" w:color="auto"/>
            <w:left w:val="none" w:sz="0" w:space="0" w:color="auto"/>
            <w:bottom w:val="none" w:sz="0" w:space="0" w:color="auto"/>
            <w:right w:val="none" w:sz="0" w:space="0" w:color="auto"/>
          </w:divBdr>
        </w:div>
        <w:div w:id="1839927982">
          <w:marLeft w:val="1354"/>
          <w:marRight w:val="0"/>
          <w:marTop w:val="0"/>
          <w:marBottom w:val="0"/>
          <w:divBdr>
            <w:top w:val="none" w:sz="0" w:space="0" w:color="auto"/>
            <w:left w:val="none" w:sz="0" w:space="0" w:color="auto"/>
            <w:bottom w:val="none" w:sz="0" w:space="0" w:color="auto"/>
            <w:right w:val="none" w:sz="0" w:space="0" w:color="auto"/>
          </w:divBdr>
        </w:div>
        <w:div w:id="50807815">
          <w:marLeft w:val="1354"/>
          <w:marRight w:val="0"/>
          <w:marTop w:val="0"/>
          <w:marBottom w:val="0"/>
          <w:divBdr>
            <w:top w:val="none" w:sz="0" w:space="0" w:color="auto"/>
            <w:left w:val="none" w:sz="0" w:space="0" w:color="auto"/>
            <w:bottom w:val="none" w:sz="0" w:space="0" w:color="auto"/>
            <w:right w:val="none" w:sz="0" w:space="0" w:color="auto"/>
          </w:divBdr>
        </w:div>
        <w:div w:id="1858155184">
          <w:marLeft w:val="1354"/>
          <w:marRight w:val="0"/>
          <w:marTop w:val="0"/>
          <w:marBottom w:val="0"/>
          <w:divBdr>
            <w:top w:val="none" w:sz="0" w:space="0" w:color="auto"/>
            <w:left w:val="none" w:sz="0" w:space="0" w:color="auto"/>
            <w:bottom w:val="none" w:sz="0" w:space="0" w:color="auto"/>
            <w:right w:val="none" w:sz="0" w:space="0" w:color="auto"/>
          </w:divBdr>
        </w:div>
      </w:divsChild>
    </w:div>
    <w:div w:id="1013611152">
      <w:bodyDiv w:val="1"/>
      <w:marLeft w:val="0"/>
      <w:marRight w:val="0"/>
      <w:marTop w:val="0"/>
      <w:marBottom w:val="0"/>
      <w:divBdr>
        <w:top w:val="none" w:sz="0" w:space="0" w:color="auto"/>
        <w:left w:val="none" w:sz="0" w:space="0" w:color="auto"/>
        <w:bottom w:val="none" w:sz="0" w:space="0" w:color="auto"/>
        <w:right w:val="none" w:sz="0" w:space="0" w:color="auto"/>
      </w:divBdr>
    </w:div>
    <w:div w:id="1125809358">
      <w:bodyDiv w:val="1"/>
      <w:marLeft w:val="0"/>
      <w:marRight w:val="0"/>
      <w:marTop w:val="0"/>
      <w:marBottom w:val="0"/>
      <w:divBdr>
        <w:top w:val="none" w:sz="0" w:space="0" w:color="auto"/>
        <w:left w:val="none" w:sz="0" w:space="0" w:color="auto"/>
        <w:bottom w:val="none" w:sz="0" w:space="0" w:color="auto"/>
        <w:right w:val="none" w:sz="0" w:space="0" w:color="auto"/>
      </w:divBdr>
    </w:div>
    <w:div w:id="1431468608">
      <w:bodyDiv w:val="1"/>
      <w:marLeft w:val="0"/>
      <w:marRight w:val="0"/>
      <w:marTop w:val="0"/>
      <w:marBottom w:val="0"/>
      <w:divBdr>
        <w:top w:val="none" w:sz="0" w:space="0" w:color="auto"/>
        <w:left w:val="none" w:sz="0" w:space="0" w:color="auto"/>
        <w:bottom w:val="none" w:sz="0" w:space="0" w:color="auto"/>
        <w:right w:val="none" w:sz="0" w:space="0" w:color="auto"/>
      </w:divBdr>
    </w:div>
    <w:div w:id="18040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j.members@cameraitacina.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bj.members@cameraitacin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AgustaWestland</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dc:creator>
  <cp:lastModifiedBy>user</cp:lastModifiedBy>
  <cp:revision>2</cp:revision>
  <cp:lastPrinted>2017-04-01T04:13:00Z</cp:lastPrinted>
  <dcterms:created xsi:type="dcterms:W3CDTF">2018-03-15T07:57:00Z</dcterms:created>
  <dcterms:modified xsi:type="dcterms:W3CDTF">2018-03-15T07:57:00Z</dcterms:modified>
</cp:coreProperties>
</file>